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39DC" w:rsidRDefault="00DF618B">
      <w:pPr>
        <w:jc w:val="center"/>
      </w:pPr>
      <w:r>
        <w:rPr>
          <w:noProof/>
          <w:lang w:eastAsia="fr-FR" w:bidi="ar-SA"/>
        </w:rPr>
        <w:drawing>
          <wp:anchor distT="0" distB="0" distL="114300" distR="114300" simplePos="0" relativeHeight="251662336" behindDoc="0" locked="0" layoutInCell="1" allowOverlap="1">
            <wp:simplePos x="0" y="0"/>
            <wp:positionH relativeFrom="column">
              <wp:posOffset>2832100</wp:posOffset>
            </wp:positionH>
            <wp:positionV relativeFrom="paragraph">
              <wp:posOffset>5080</wp:posOffset>
            </wp:positionV>
            <wp:extent cx="809625" cy="542925"/>
            <wp:effectExtent l="0" t="0" r="0" b="0"/>
            <wp:wrapNone/>
            <wp:docPr id="5" name="Image 5" descr="E:\- EPS\ADMINISTRATION INTERNE\LOGOS\logo_p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 EPS\ADMINISTRATION INTERNE\LOGOS\logo_pf.gif"/>
                    <pic:cNvPicPr>
                      <a:picLocks noChangeAspect="1" noChangeArrowheads="1"/>
                    </pic:cNvPicPr>
                  </pic:nvPicPr>
                  <pic:blipFill>
                    <a:blip r:embed="rId6"/>
                    <a:srcRect/>
                    <a:stretch>
                      <a:fillRect/>
                    </a:stretch>
                  </pic:blipFill>
                  <pic:spPr bwMode="auto">
                    <a:xfrm>
                      <a:off x="0" y="0"/>
                      <a:ext cx="809625" cy="542925"/>
                    </a:xfrm>
                    <a:prstGeom prst="rect">
                      <a:avLst/>
                    </a:prstGeom>
                    <a:noFill/>
                    <a:ln w="9525">
                      <a:noFill/>
                      <a:miter lim="800000"/>
                      <a:headEnd/>
                      <a:tailEnd/>
                    </a:ln>
                  </pic:spPr>
                </pic:pic>
              </a:graphicData>
            </a:graphic>
          </wp:anchor>
        </w:drawing>
      </w:r>
      <w:r>
        <w:rPr>
          <w:noProof/>
          <w:lang w:eastAsia="fr-FR" w:bidi="ar-SA"/>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047750" cy="1291590"/>
            <wp:effectExtent l="0" t="0" r="0" b="0"/>
            <wp:wrapNone/>
            <wp:docPr id="4" name="Image 4" descr="E:\- EPS\ADMINISTRATION INTERNE\LOGOS\PARTENAIRES INSTITUTIONNELS - FEDERATIONS\DGEE\logo2-DGEE-rouge-degrade-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EPS\ADMINISTRATION INTERNE\LOGOS\PARTENAIRES INSTITUTIONNELS - FEDERATIONS\DGEE\logo2-DGEE-rouge-degrade-vertical.png"/>
                    <pic:cNvPicPr>
                      <a:picLocks noChangeAspect="1" noChangeArrowheads="1"/>
                    </pic:cNvPicPr>
                  </pic:nvPicPr>
                  <pic:blipFill>
                    <a:blip r:embed="rId7" cstate="print"/>
                    <a:srcRect/>
                    <a:stretch>
                      <a:fillRect/>
                    </a:stretch>
                  </pic:blipFill>
                  <pic:spPr bwMode="auto">
                    <a:xfrm>
                      <a:off x="0" y="0"/>
                      <a:ext cx="1047750" cy="1291590"/>
                    </a:xfrm>
                    <a:prstGeom prst="rect">
                      <a:avLst/>
                    </a:prstGeom>
                    <a:noFill/>
                    <a:ln w="9525">
                      <a:noFill/>
                      <a:miter lim="800000"/>
                      <a:headEnd/>
                      <a:tailEnd/>
                    </a:ln>
                  </pic:spPr>
                </pic:pic>
              </a:graphicData>
            </a:graphic>
          </wp:anchor>
        </w:drawing>
      </w:r>
    </w:p>
    <w:p w:rsidR="00DF618B" w:rsidRDefault="00BE39DC">
      <w:pPr>
        <w:jc w:val="center"/>
      </w:pPr>
      <w:r>
        <w:tab/>
      </w:r>
      <w:r>
        <w:tab/>
        <w:t xml:space="preserve">           </w:t>
      </w:r>
    </w:p>
    <w:p w:rsidR="00DF618B" w:rsidRDefault="00DF618B">
      <w:pPr>
        <w:jc w:val="center"/>
      </w:pPr>
    </w:p>
    <w:p w:rsidR="00DF618B" w:rsidRDefault="00DF618B">
      <w:pPr>
        <w:jc w:val="center"/>
      </w:pPr>
    </w:p>
    <w:p w:rsidR="00DF618B" w:rsidRDefault="00BE39DC" w:rsidP="00DF618B">
      <w:pPr>
        <w:jc w:val="center"/>
        <w:rPr>
          <w:rFonts w:ascii="Arial" w:hAnsi="Arial"/>
          <w:b/>
          <w:bCs/>
          <w:sz w:val="26"/>
          <w:szCs w:val="26"/>
        </w:rPr>
      </w:pPr>
      <w:r>
        <w:rPr>
          <w:rFonts w:ascii="Arial" w:hAnsi="Arial"/>
          <w:b/>
          <w:bCs/>
          <w:sz w:val="26"/>
          <w:szCs w:val="26"/>
        </w:rPr>
        <w:t xml:space="preserve">Attestation de réussite au certificat d'aisance aquatique                        </w:t>
      </w:r>
    </w:p>
    <w:p w:rsidR="00BE39DC" w:rsidRDefault="00BE39DC" w:rsidP="00DF618B">
      <w:pPr>
        <w:jc w:val="center"/>
        <w:rPr>
          <w:rFonts w:ascii="Arial" w:hAnsi="Arial"/>
          <w:b/>
          <w:bCs/>
          <w:sz w:val="22"/>
          <w:szCs w:val="22"/>
        </w:rPr>
      </w:pPr>
      <w:r>
        <w:rPr>
          <w:rFonts w:ascii="Arial" w:hAnsi="Arial"/>
          <w:b/>
          <w:bCs/>
          <w:sz w:val="26"/>
          <w:szCs w:val="26"/>
        </w:rPr>
        <w:t>pour la pratique des activités nautiques</w:t>
      </w:r>
    </w:p>
    <w:p w:rsidR="00BE39DC" w:rsidRDefault="00BE39DC">
      <w:pPr>
        <w:rPr>
          <w:rFonts w:ascii="Arial" w:hAnsi="Arial"/>
          <w:b/>
          <w:bCs/>
          <w:sz w:val="22"/>
          <w:szCs w:val="22"/>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cs="Arial"/>
          <w:sz w:val="22"/>
          <w:szCs w:val="22"/>
        </w:rPr>
        <w:t>Circulaire n° 2017-116 du 6-10-2017</w:t>
      </w:r>
      <w:r>
        <w:rPr>
          <w:rFonts w:ascii="Arial" w:hAnsi="Arial" w:cs="Arial"/>
          <w:b/>
          <w:bCs/>
          <w:sz w:val="22"/>
          <w:szCs w:val="22"/>
        </w:rPr>
        <w:t xml:space="preserve"> </w:t>
      </w:r>
      <w:r>
        <w:rPr>
          <w:rFonts w:ascii="Arial" w:hAnsi="Arial" w:cs="Arial"/>
          <w:sz w:val="22"/>
          <w:szCs w:val="22"/>
        </w:rPr>
        <w:t>B.O. N°34 du 12 octobre 2017</w:t>
      </w:r>
    </w:p>
    <w:p w:rsidR="00BE39DC" w:rsidRDefault="00BE39DC">
      <w:pPr>
        <w:rPr>
          <w:rFonts w:ascii="Arial" w:hAnsi="Arial"/>
          <w:b/>
          <w:bCs/>
          <w:sz w:val="22"/>
          <w:szCs w:val="22"/>
        </w:rPr>
      </w:pPr>
    </w:p>
    <w:p w:rsidR="00BE39DC" w:rsidRDefault="00BE39DC">
      <w:pPr>
        <w:rPr>
          <w:rFonts w:ascii="Arial" w:hAnsi="Arial"/>
          <w:b/>
          <w:bCs/>
          <w:sz w:val="22"/>
          <w:szCs w:val="22"/>
        </w:rPr>
      </w:pPr>
      <w:r>
        <w:rPr>
          <w:rFonts w:ascii="Arial" w:hAnsi="Arial"/>
          <w:sz w:val="22"/>
          <w:szCs w:val="22"/>
          <w:u w:val="single"/>
        </w:rPr>
        <w:t>Circonscription : </w:t>
      </w:r>
      <w:r>
        <w:rPr>
          <w:rFonts w:ascii="Arial" w:hAnsi="Arial"/>
          <w:b/>
          <w:bCs/>
          <w:sz w:val="22"/>
          <w:szCs w:val="22"/>
        </w:rPr>
        <w:tab/>
      </w:r>
      <w:r>
        <w:rPr>
          <w:rFonts w:ascii="Arial" w:hAnsi="Arial"/>
          <w:b/>
          <w:bCs/>
          <w:sz w:val="22"/>
          <w:szCs w:val="22"/>
        </w:rPr>
        <w:tab/>
      </w:r>
      <w:r>
        <w:rPr>
          <w:rFonts w:ascii="Arial" w:hAnsi="Arial"/>
          <w:b/>
          <w:bCs/>
          <w:sz w:val="22"/>
          <w:szCs w:val="22"/>
        </w:rPr>
        <w:tab/>
        <w:t xml:space="preserve">                </w:t>
      </w:r>
      <w:r>
        <w:rPr>
          <w:rFonts w:ascii="Arial" w:hAnsi="Arial"/>
          <w:sz w:val="22"/>
          <w:szCs w:val="22"/>
          <w:u w:val="single"/>
        </w:rPr>
        <w:t>École :</w:t>
      </w:r>
    </w:p>
    <w:p w:rsidR="00BE39DC" w:rsidRDefault="00BE39DC">
      <w:pPr>
        <w:rPr>
          <w:rFonts w:ascii="Arial" w:hAnsi="Arial"/>
          <w:b/>
          <w:bCs/>
          <w:sz w:val="22"/>
          <w:szCs w:val="22"/>
        </w:rPr>
      </w:pPr>
    </w:p>
    <w:p w:rsidR="00BE39DC" w:rsidRDefault="00BE39DC">
      <w:pPr>
        <w:rPr>
          <w:rFonts w:ascii="Arial" w:hAnsi="Arial"/>
          <w:b/>
          <w:bCs/>
          <w:sz w:val="22"/>
          <w:szCs w:val="22"/>
        </w:rPr>
      </w:pPr>
      <w:r>
        <w:rPr>
          <w:rFonts w:ascii="Arial" w:hAnsi="Arial"/>
          <w:sz w:val="22"/>
          <w:szCs w:val="22"/>
          <w:u w:val="single"/>
        </w:rPr>
        <w:t>Niveau</w:t>
      </w:r>
      <w:r>
        <w:rPr>
          <w:rFonts w:ascii="Arial" w:hAnsi="Arial"/>
          <w:sz w:val="22"/>
          <w:szCs w:val="22"/>
        </w:rPr>
        <w:t xml:space="preserve"> :  </w:t>
      </w:r>
      <w:r>
        <w:rPr>
          <w:rFonts w:ascii="Arial" w:hAnsi="Arial"/>
          <w:b/>
          <w:bCs/>
          <w:sz w:val="22"/>
          <w:szCs w:val="22"/>
        </w:rPr>
        <w:t xml:space="preserve">                                               </w:t>
      </w:r>
      <w:r>
        <w:rPr>
          <w:rFonts w:ascii="Arial" w:hAnsi="Arial"/>
          <w:b/>
          <w:bCs/>
          <w:sz w:val="22"/>
          <w:szCs w:val="22"/>
        </w:rPr>
        <w:tab/>
        <w:t xml:space="preserve">   </w:t>
      </w:r>
      <w:r>
        <w:rPr>
          <w:rFonts w:ascii="Arial" w:hAnsi="Arial"/>
          <w:sz w:val="22"/>
          <w:szCs w:val="22"/>
        </w:rPr>
        <w:t xml:space="preserve"> </w:t>
      </w:r>
      <w:r>
        <w:rPr>
          <w:rFonts w:ascii="Arial" w:hAnsi="Arial"/>
          <w:sz w:val="22"/>
          <w:szCs w:val="22"/>
          <w:u w:val="single"/>
        </w:rPr>
        <w:t>Classe de M/MME</w:t>
      </w:r>
      <w:r>
        <w:rPr>
          <w:rFonts w:ascii="Arial" w:hAnsi="Arial"/>
          <w:sz w:val="22"/>
          <w:szCs w:val="22"/>
        </w:rPr>
        <w:t> :</w:t>
      </w:r>
    </w:p>
    <w:p w:rsidR="00BE39DC" w:rsidRDefault="00BE39DC">
      <w:pPr>
        <w:rPr>
          <w:rFonts w:ascii="Arial" w:hAnsi="Arial"/>
          <w:b/>
          <w:bCs/>
          <w:sz w:val="22"/>
          <w:szCs w:val="22"/>
        </w:rPr>
      </w:pPr>
    </w:p>
    <w:p w:rsidR="00BE39DC" w:rsidRDefault="00BE39DC">
      <w:pPr>
        <w:rPr>
          <w:rFonts w:ascii="Arial" w:hAnsi="Arial"/>
          <w:b/>
          <w:bCs/>
          <w:sz w:val="22"/>
          <w:szCs w:val="22"/>
        </w:rPr>
      </w:pPr>
      <w:r>
        <w:rPr>
          <w:rFonts w:ascii="Arial" w:hAnsi="Arial"/>
          <w:sz w:val="22"/>
          <w:szCs w:val="22"/>
          <w:u w:val="single"/>
        </w:rPr>
        <w:t>Lieu</w:t>
      </w:r>
      <w:r>
        <w:rPr>
          <w:rFonts w:ascii="Arial" w:hAnsi="Arial"/>
          <w:sz w:val="22"/>
          <w:szCs w:val="22"/>
        </w:rPr>
        <w:t> :</w:t>
      </w:r>
      <w:r>
        <w:rPr>
          <w:rFonts w:ascii="Arial" w:hAnsi="Arial"/>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 xml:space="preserve"> </w:t>
      </w:r>
      <w:r>
        <w:rPr>
          <w:rFonts w:ascii="Arial" w:hAnsi="Arial"/>
          <w:b/>
          <w:bCs/>
          <w:sz w:val="22"/>
          <w:szCs w:val="22"/>
        </w:rPr>
        <w:tab/>
      </w:r>
      <w:r>
        <w:rPr>
          <w:rFonts w:ascii="Arial" w:hAnsi="Arial"/>
          <w:b/>
          <w:bCs/>
          <w:sz w:val="22"/>
          <w:szCs w:val="22"/>
        </w:rPr>
        <w:tab/>
        <w:t xml:space="preserve"> </w:t>
      </w:r>
      <w:r>
        <w:rPr>
          <w:rFonts w:ascii="Arial" w:hAnsi="Arial"/>
          <w:sz w:val="22"/>
          <w:szCs w:val="22"/>
          <w:u w:val="single"/>
        </w:rPr>
        <w:t>date</w:t>
      </w:r>
      <w:r>
        <w:rPr>
          <w:rFonts w:ascii="Arial" w:hAnsi="Arial"/>
          <w:b/>
          <w:bCs/>
          <w:sz w:val="22"/>
          <w:szCs w:val="22"/>
        </w:rPr>
        <w:t> :</w:t>
      </w:r>
    </w:p>
    <w:p w:rsidR="00BE39DC" w:rsidRDefault="00BE39DC">
      <w:pPr>
        <w:rPr>
          <w:rFonts w:ascii="Arial" w:hAnsi="Arial"/>
          <w:b/>
          <w:bCs/>
          <w:sz w:val="22"/>
          <w:szCs w:val="22"/>
        </w:rPr>
      </w:pPr>
    </w:p>
    <w:tbl>
      <w:tblPr>
        <w:tblW w:w="0" w:type="auto"/>
        <w:tblInd w:w="55" w:type="dxa"/>
        <w:tblLayout w:type="fixed"/>
        <w:tblCellMar>
          <w:top w:w="55" w:type="dxa"/>
          <w:left w:w="55" w:type="dxa"/>
          <w:bottom w:w="55" w:type="dxa"/>
          <w:right w:w="55" w:type="dxa"/>
        </w:tblCellMar>
        <w:tblLook w:val="0000"/>
      </w:tblPr>
      <w:tblGrid>
        <w:gridCol w:w="4245"/>
        <w:gridCol w:w="3000"/>
        <w:gridCol w:w="1485"/>
        <w:gridCol w:w="1502"/>
      </w:tblGrid>
      <w:tr w:rsidR="00BE39DC">
        <w:tc>
          <w:tcPr>
            <w:tcW w:w="4245" w:type="dxa"/>
            <w:tcBorders>
              <w:top w:val="single" w:sz="1" w:space="0" w:color="000000"/>
              <w:left w:val="single" w:sz="1" w:space="0" w:color="000000"/>
              <w:bottom w:val="single" w:sz="1" w:space="0" w:color="000000"/>
            </w:tcBorders>
            <w:shd w:val="clear" w:color="auto" w:fill="CCCCCC"/>
          </w:tcPr>
          <w:p w:rsidR="00BE39DC" w:rsidRDefault="00BE39DC">
            <w:pPr>
              <w:pStyle w:val="Contenudetableau"/>
              <w:snapToGrid w:val="0"/>
              <w:jc w:val="center"/>
              <w:rPr>
                <w:rFonts w:ascii="Arial" w:hAnsi="Arial"/>
                <w:sz w:val="22"/>
                <w:szCs w:val="22"/>
              </w:rPr>
            </w:pPr>
          </w:p>
          <w:p w:rsidR="00BE39DC" w:rsidRDefault="00BE39DC">
            <w:pPr>
              <w:pStyle w:val="Contenudetableau"/>
              <w:jc w:val="center"/>
              <w:rPr>
                <w:rFonts w:ascii="Arial" w:hAnsi="Arial"/>
                <w:sz w:val="22"/>
                <w:szCs w:val="22"/>
              </w:rPr>
            </w:pPr>
            <w:r>
              <w:rPr>
                <w:rFonts w:ascii="Arial" w:hAnsi="Arial"/>
                <w:sz w:val="22"/>
                <w:szCs w:val="22"/>
              </w:rPr>
              <w:t xml:space="preserve">Nom </w:t>
            </w:r>
          </w:p>
        </w:tc>
        <w:tc>
          <w:tcPr>
            <w:tcW w:w="3000" w:type="dxa"/>
            <w:tcBorders>
              <w:top w:val="single" w:sz="1" w:space="0" w:color="000000"/>
              <w:left w:val="single" w:sz="1" w:space="0" w:color="000000"/>
              <w:bottom w:val="single" w:sz="1" w:space="0" w:color="000000"/>
            </w:tcBorders>
            <w:shd w:val="clear" w:color="auto" w:fill="CCCCCC"/>
          </w:tcPr>
          <w:p w:rsidR="00BE39DC" w:rsidRDefault="00BE39DC">
            <w:pPr>
              <w:pStyle w:val="Contenudetableau"/>
              <w:snapToGrid w:val="0"/>
              <w:jc w:val="center"/>
              <w:rPr>
                <w:rFonts w:ascii="Arial" w:hAnsi="Arial"/>
                <w:sz w:val="22"/>
                <w:szCs w:val="22"/>
              </w:rPr>
            </w:pPr>
          </w:p>
          <w:p w:rsidR="00BE39DC" w:rsidRDefault="00BE39DC">
            <w:pPr>
              <w:pStyle w:val="Contenudetableau"/>
              <w:jc w:val="center"/>
              <w:rPr>
                <w:rFonts w:ascii="Arial" w:hAnsi="Arial"/>
                <w:b/>
                <w:bCs/>
                <w:sz w:val="22"/>
                <w:szCs w:val="22"/>
              </w:rPr>
            </w:pPr>
            <w:r>
              <w:rPr>
                <w:rFonts w:ascii="Arial" w:hAnsi="Arial"/>
                <w:sz w:val="22"/>
                <w:szCs w:val="22"/>
              </w:rPr>
              <w:t>Prénom</w:t>
            </w:r>
          </w:p>
        </w:tc>
        <w:tc>
          <w:tcPr>
            <w:tcW w:w="2987" w:type="dxa"/>
            <w:gridSpan w:val="2"/>
            <w:tcBorders>
              <w:top w:val="single" w:sz="1" w:space="0" w:color="000000"/>
              <w:left w:val="single" w:sz="1" w:space="0" w:color="000000"/>
              <w:bottom w:val="single" w:sz="1" w:space="0" w:color="000000"/>
              <w:right w:val="single" w:sz="1" w:space="0" w:color="000000"/>
            </w:tcBorders>
            <w:shd w:val="clear" w:color="auto" w:fill="CCCCCC"/>
          </w:tcPr>
          <w:p w:rsidR="00BE39DC" w:rsidRDefault="00BE39DC" w:rsidP="00DF618B">
            <w:pPr>
              <w:pStyle w:val="Contenudetableau"/>
              <w:jc w:val="center"/>
            </w:pPr>
            <w:r>
              <w:rPr>
                <w:rFonts w:ascii="Arial" w:hAnsi="Arial"/>
                <w:b/>
                <w:bCs/>
                <w:sz w:val="22"/>
                <w:szCs w:val="22"/>
              </w:rPr>
              <w:t xml:space="preserve">Test validé </w:t>
            </w:r>
            <w:r>
              <w:rPr>
                <w:rFonts w:ascii="Arial" w:hAnsi="Arial"/>
                <w:sz w:val="22"/>
                <w:szCs w:val="22"/>
              </w:rPr>
              <w:t xml:space="preserve">(mettre </w:t>
            </w:r>
            <w:r w:rsidR="00DF618B">
              <w:rPr>
                <w:rFonts w:ascii="Arial" w:hAnsi="Arial"/>
                <w:sz w:val="22"/>
                <w:szCs w:val="22"/>
              </w:rPr>
              <w:t>"x"</w:t>
            </w:r>
            <w:r>
              <w:rPr>
                <w:rFonts w:ascii="Arial" w:hAnsi="Arial"/>
                <w:sz w:val="22"/>
                <w:szCs w:val="22"/>
              </w:rPr>
              <w:t xml:space="preserve"> dans la case concernée)</w:t>
            </w:r>
          </w:p>
        </w:tc>
      </w:tr>
      <w:tr w:rsidR="00BE39DC">
        <w:tc>
          <w:tcPr>
            <w:tcW w:w="4245" w:type="dxa"/>
            <w:tcBorders>
              <w:top w:val="single" w:sz="1" w:space="0" w:color="000000"/>
              <w:left w:val="single" w:sz="1" w:space="0" w:color="000000"/>
              <w:bottom w:val="single" w:sz="1" w:space="0" w:color="000000"/>
            </w:tcBorders>
            <w:shd w:val="clear" w:color="auto" w:fill="CCCCCC"/>
          </w:tcPr>
          <w:p w:rsidR="00BE39DC" w:rsidRDefault="00BE39DC">
            <w:pPr>
              <w:pStyle w:val="Contenudetableau"/>
              <w:snapToGrid w:val="0"/>
              <w:rPr>
                <w:rFonts w:ascii="Arial" w:hAnsi="Arial"/>
                <w:sz w:val="22"/>
                <w:szCs w:val="22"/>
              </w:rPr>
            </w:pPr>
          </w:p>
        </w:tc>
        <w:tc>
          <w:tcPr>
            <w:tcW w:w="3000" w:type="dxa"/>
            <w:tcBorders>
              <w:top w:val="single" w:sz="1" w:space="0" w:color="000000"/>
              <w:left w:val="single" w:sz="1" w:space="0" w:color="000000"/>
              <w:bottom w:val="single" w:sz="1" w:space="0" w:color="000000"/>
            </w:tcBorders>
            <w:shd w:val="clear" w:color="auto" w:fill="CCCCCC"/>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jc w:val="center"/>
              <w:rPr>
                <w:rFonts w:ascii="Arial" w:hAnsi="Arial"/>
                <w:b/>
                <w:bCs/>
                <w:sz w:val="22"/>
                <w:szCs w:val="22"/>
              </w:rPr>
            </w:pPr>
            <w:r>
              <w:rPr>
                <w:rFonts w:ascii="Arial" w:hAnsi="Arial"/>
                <w:b/>
                <w:bCs/>
                <w:sz w:val="22"/>
                <w:szCs w:val="22"/>
              </w:rPr>
              <w:t>OUI</w:t>
            </w: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jc w:val="center"/>
            </w:pPr>
            <w:r>
              <w:rPr>
                <w:rFonts w:ascii="Arial" w:hAnsi="Arial"/>
                <w:b/>
                <w:bCs/>
                <w:sz w:val="22"/>
                <w:szCs w:val="22"/>
              </w:rPr>
              <w:t>NON</w:t>
            </w: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1</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2</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3</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4</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5</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6</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7</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8</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9</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10</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11</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12</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13</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14</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15</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16</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17</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17</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19</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20</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21</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22</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23</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24</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25</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26</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27</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28</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29</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r w:rsidR="00BE39DC">
        <w:tc>
          <w:tcPr>
            <w:tcW w:w="4245" w:type="dxa"/>
            <w:tcBorders>
              <w:left w:val="single" w:sz="1" w:space="0" w:color="000000"/>
              <w:bottom w:val="single" w:sz="1" w:space="0" w:color="000000"/>
            </w:tcBorders>
            <w:shd w:val="clear" w:color="auto" w:fill="auto"/>
          </w:tcPr>
          <w:p w:rsidR="00BE39DC" w:rsidRDefault="00BE39DC">
            <w:pPr>
              <w:pStyle w:val="Contenudetableau"/>
              <w:rPr>
                <w:rFonts w:ascii="Arial" w:hAnsi="Arial"/>
                <w:sz w:val="22"/>
                <w:szCs w:val="22"/>
              </w:rPr>
            </w:pPr>
            <w:r>
              <w:rPr>
                <w:rFonts w:ascii="Arial" w:hAnsi="Arial"/>
                <w:sz w:val="22"/>
                <w:szCs w:val="22"/>
              </w:rPr>
              <w:t>30</w:t>
            </w:r>
          </w:p>
        </w:tc>
        <w:tc>
          <w:tcPr>
            <w:tcW w:w="3000" w:type="dxa"/>
            <w:tcBorders>
              <w:left w:val="single" w:sz="1" w:space="0" w:color="000000"/>
              <w:bottom w:val="single" w:sz="1" w:space="0" w:color="000000"/>
            </w:tcBorders>
            <w:shd w:val="clear" w:color="auto" w:fill="auto"/>
          </w:tcPr>
          <w:p w:rsidR="00BE39DC" w:rsidRDefault="00BE39DC">
            <w:pPr>
              <w:pStyle w:val="Contenudetableau"/>
              <w:snapToGrid w:val="0"/>
              <w:rPr>
                <w:rFonts w:ascii="Arial" w:hAnsi="Arial"/>
                <w:sz w:val="22"/>
                <w:szCs w:val="22"/>
              </w:rPr>
            </w:pPr>
          </w:p>
        </w:tc>
        <w:tc>
          <w:tcPr>
            <w:tcW w:w="1485" w:type="dxa"/>
            <w:tcBorders>
              <w:left w:val="single" w:sz="1" w:space="0" w:color="000000"/>
              <w:bottom w:val="single" w:sz="1" w:space="0" w:color="000000"/>
            </w:tcBorders>
            <w:shd w:val="clear" w:color="auto" w:fill="auto"/>
          </w:tcPr>
          <w:p w:rsidR="00BE39DC" w:rsidRDefault="00BE39DC">
            <w:pPr>
              <w:pStyle w:val="Contenudetableau"/>
              <w:snapToGrid w:val="0"/>
              <w:jc w:val="center"/>
              <w:rPr>
                <w:rFonts w:ascii="Arial" w:hAnsi="Arial"/>
                <w:sz w:val="22"/>
                <w:szCs w:val="22"/>
              </w:rPr>
            </w:pPr>
          </w:p>
        </w:tc>
        <w:tc>
          <w:tcPr>
            <w:tcW w:w="1502" w:type="dxa"/>
            <w:tcBorders>
              <w:left w:val="single" w:sz="1" w:space="0" w:color="000000"/>
              <w:bottom w:val="single" w:sz="1" w:space="0" w:color="000000"/>
              <w:right w:val="single" w:sz="1" w:space="0" w:color="000000"/>
            </w:tcBorders>
            <w:shd w:val="clear" w:color="auto" w:fill="auto"/>
          </w:tcPr>
          <w:p w:rsidR="00BE39DC" w:rsidRDefault="00BE39DC">
            <w:pPr>
              <w:pStyle w:val="Contenudetableau"/>
              <w:snapToGrid w:val="0"/>
              <w:jc w:val="center"/>
              <w:rPr>
                <w:rFonts w:ascii="Arial" w:hAnsi="Arial"/>
                <w:sz w:val="22"/>
                <w:szCs w:val="22"/>
              </w:rPr>
            </w:pPr>
          </w:p>
        </w:tc>
      </w:tr>
    </w:tbl>
    <w:p w:rsidR="00BE39DC" w:rsidRDefault="00BE39DC">
      <w:pPr>
        <w:shd w:val="clear" w:color="auto" w:fill="E6E6E6"/>
        <w:rPr>
          <w:rFonts w:ascii="Arial" w:hAnsi="Arial"/>
          <w:sz w:val="22"/>
          <w:szCs w:val="22"/>
        </w:rPr>
      </w:pPr>
    </w:p>
    <w:p w:rsidR="00BE39DC" w:rsidRDefault="00BE39DC">
      <w:pPr>
        <w:shd w:val="clear" w:color="auto" w:fill="E6E6E6"/>
        <w:rPr>
          <w:rFonts w:ascii="Arial" w:hAnsi="Arial"/>
          <w:sz w:val="22"/>
          <w:szCs w:val="22"/>
        </w:rPr>
      </w:pPr>
    </w:p>
    <w:tbl>
      <w:tblPr>
        <w:tblW w:w="0" w:type="auto"/>
        <w:tblInd w:w="55" w:type="dxa"/>
        <w:tblLayout w:type="fixed"/>
        <w:tblCellMar>
          <w:top w:w="55" w:type="dxa"/>
          <w:left w:w="55" w:type="dxa"/>
          <w:bottom w:w="55" w:type="dxa"/>
          <w:right w:w="55" w:type="dxa"/>
        </w:tblCellMar>
        <w:tblLook w:val="0000"/>
      </w:tblPr>
      <w:tblGrid>
        <w:gridCol w:w="10232"/>
      </w:tblGrid>
      <w:tr w:rsidR="00BE39DC">
        <w:tc>
          <w:tcPr>
            <w:tcW w:w="10232" w:type="dxa"/>
            <w:tcBorders>
              <w:top w:val="single" w:sz="1" w:space="0" w:color="000000"/>
              <w:left w:val="single" w:sz="1" w:space="0" w:color="000000"/>
              <w:bottom w:val="single" w:sz="1" w:space="0" w:color="000000"/>
              <w:right w:val="single" w:sz="1" w:space="0" w:color="000000"/>
            </w:tcBorders>
            <w:shd w:val="clear" w:color="auto" w:fill="auto"/>
          </w:tcPr>
          <w:p w:rsidR="00BE39DC" w:rsidRDefault="00BE39DC">
            <w:pPr>
              <w:pStyle w:val="Contenudetableau"/>
              <w:snapToGrid w:val="0"/>
              <w:rPr>
                <w:rFonts w:ascii="Arial" w:hAnsi="Arial"/>
                <w:sz w:val="22"/>
                <w:szCs w:val="22"/>
              </w:rPr>
            </w:pPr>
          </w:p>
          <w:p w:rsidR="00BE39DC" w:rsidRDefault="00BE39DC">
            <w:pPr>
              <w:pStyle w:val="Contenudetableau"/>
              <w:rPr>
                <w:rFonts w:ascii="Arial" w:hAnsi="Arial"/>
                <w:sz w:val="22"/>
                <w:szCs w:val="22"/>
              </w:rPr>
            </w:pPr>
            <w:r>
              <w:rPr>
                <w:rFonts w:ascii="Arial" w:hAnsi="Arial" w:cs="Arial"/>
                <w:sz w:val="22"/>
                <w:szCs w:val="22"/>
              </w:rPr>
              <w:t>Attestée par le professeur des écoles :</w:t>
            </w:r>
          </w:p>
          <w:p w:rsidR="00BE39DC" w:rsidRDefault="00BE39DC">
            <w:pPr>
              <w:pStyle w:val="Contenudetableau"/>
              <w:rPr>
                <w:rFonts w:ascii="Arial" w:hAnsi="Arial"/>
                <w:sz w:val="22"/>
                <w:szCs w:val="22"/>
              </w:rPr>
            </w:pPr>
          </w:p>
          <w:p w:rsidR="00BE39DC" w:rsidRDefault="00BE39DC">
            <w:pPr>
              <w:pStyle w:val="Contenudetableau"/>
              <w:rPr>
                <w:rFonts w:ascii="Arial" w:hAnsi="Arial" w:cs="Arial"/>
                <w:sz w:val="22"/>
                <w:szCs w:val="22"/>
              </w:rPr>
            </w:pPr>
            <w:r>
              <w:rPr>
                <w:rFonts w:ascii="Arial" w:hAnsi="Arial" w:cs="Arial"/>
                <w:sz w:val="22"/>
                <w:szCs w:val="22"/>
              </w:rPr>
              <w:t xml:space="preserve">Nom :...............................................................................             </w:t>
            </w:r>
          </w:p>
          <w:p w:rsidR="00BE39DC" w:rsidRDefault="00BE39DC">
            <w:pPr>
              <w:pStyle w:val="Contenudetableau"/>
              <w:rPr>
                <w:rFonts w:ascii="Arial" w:hAnsi="Arial" w:cs="Arial"/>
                <w:sz w:val="22"/>
                <w:szCs w:val="22"/>
              </w:rPr>
            </w:pPr>
          </w:p>
          <w:p w:rsidR="00BE39DC" w:rsidRDefault="00BE39DC">
            <w:pPr>
              <w:pStyle w:val="Contenudetableau"/>
              <w:rPr>
                <w:rFonts w:ascii="Arial" w:hAnsi="Arial"/>
                <w:sz w:val="22"/>
                <w:szCs w:val="22"/>
              </w:rPr>
            </w:pPr>
            <w:r>
              <w:rPr>
                <w:rFonts w:ascii="Arial" w:hAnsi="Arial" w:cs="Arial"/>
                <w:sz w:val="22"/>
                <w:szCs w:val="22"/>
              </w:rPr>
              <w:t>Prénom :...........................................................</w:t>
            </w:r>
          </w:p>
          <w:p w:rsidR="00BE39DC" w:rsidRDefault="00BE39DC">
            <w:pPr>
              <w:pStyle w:val="Contenudetableau"/>
              <w:rPr>
                <w:rFonts w:ascii="Arial" w:hAnsi="Arial"/>
                <w:sz w:val="22"/>
                <w:szCs w:val="22"/>
              </w:rPr>
            </w:pPr>
          </w:p>
          <w:p w:rsidR="00BE39DC" w:rsidRDefault="00BE39DC">
            <w:pPr>
              <w:pStyle w:val="Contenudetableau"/>
              <w:rPr>
                <w:rFonts w:ascii="Arial" w:hAnsi="Arial"/>
                <w:sz w:val="22"/>
                <w:szCs w:val="22"/>
              </w:rPr>
            </w:pPr>
            <w:r>
              <w:rPr>
                <w:rFonts w:ascii="Arial" w:hAnsi="Arial"/>
                <w:sz w:val="22"/>
                <w:szCs w:val="22"/>
              </w:rPr>
              <w:t xml:space="preserve">Signature : </w:t>
            </w:r>
          </w:p>
          <w:p w:rsidR="00BE39DC" w:rsidRDefault="00BE39DC">
            <w:pPr>
              <w:pStyle w:val="Contenudetableau"/>
              <w:rPr>
                <w:rFonts w:ascii="Arial" w:hAnsi="Arial"/>
                <w:sz w:val="22"/>
                <w:szCs w:val="22"/>
              </w:rPr>
            </w:pPr>
          </w:p>
          <w:p w:rsidR="00BE39DC" w:rsidRDefault="00BE39DC">
            <w:pPr>
              <w:pStyle w:val="Contenudetableau"/>
              <w:rPr>
                <w:rFonts w:ascii="Arial" w:hAnsi="Arial"/>
                <w:sz w:val="22"/>
                <w:szCs w:val="22"/>
              </w:rPr>
            </w:pPr>
          </w:p>
          <w:p w:rsidR="00BE39DC" w:rsidRDefault="00BE39DC">
            <w:pPr>
              <w:pStyle w:val="Contenudetableau"/>
              <w:rPr>
                <w:rFonts w:ascii="Arial" w:hAnsi="Arial"/>
                <w:sz w:val="22"/>
                <w:szCs w:val="22"/>
              </w:rPr>
            </w:pPr>
          </w:p>
          <w:p w:rsidR="00BE39DC" w:rsidRDefault="00BE39DC">
            <w:pPr>
              <w:pStyle w:val="Contenudetableau"/>
              <w:rPr>
                <w:rFonts w:ascii="Arial" w:hAnsi="Arial"/>
                <w:sz w:val="22"/>
                <w:szCs w:val="22"/>
              </w:rPr>
            </w:pPr>
            <w:r>
              <w:rPr>
                <w:rFonts w:ascii="Arial" w:hAnsi="Arial"/>
                <w:sz w:val="22"/>
                <w:szCs w:val="22"/>
              </w:rPr>
              <w:t>Cachet de l'école et signature du directeur</w:t>
            </w:r>
          </w:p>
          <w:p w:rsidR="00BE39DC" w:rsidRDefault="00BE39DC">
            <w:pPr>
              <w:pStyle w:val="Contenudetableau"/>
              <w:rPr>
                <w:rFonts w:ascii="Arial" w:hAnsi="Arial"/>
                <w:sz w:val="22"/>
                <w:szCs w:val="22"/>
              </w:rPr>
            </w:pPr>
          </w:p>
          <w:p w:rsidR="00BE39DC" w:rsidRDefault="00BE39DC">
            <w:pPr>
              <w:pStyle w:val="Contenudetableau"/>
              <w:rPr>
                <w:rFonts w:ascii="Arial" w:hAnsi="Arial"/>
                <w:sz w:val="22"/>
                <w:szCs w:val="22"/>
              </w:rPr>
            </w:pPr>
          </w:p>
          <w:p w:rsidR="00BE39DC" w:rsidRDefault="00BE39DC">
            <w:pPr>
              <w:pStyle w:val="Contenudetableau"/>
              <w:rPr>
                <w:rFonts w:ascii="Arial" w:hAnsi="Arial"/>
                <w:sz w:val="22"/>
                <w:szCs w:val="22"/>
              </w:rPr>
            </w:pPr>
          </w:p>
          <w:p w:rsidR="00BE39DC" w:rsidRDefault="00BE39DC">
            <w:pPr>
              <w:pStyle w:val="Contenudetableau"/>
              <w:rPr>
                <w:rFonts w:ascii="Arial" w:hAnsi="Arial"/>
                <w:sz w:val="22"/>
                <w:szCs w:val="22"/>
              </w:rPr>
            </w:pPr>
          </w:p>
          <w:p w:rsidR="00BE39DC" w:rsidRDefault="00BE39DC">
            <w:pPr>
              <w:pStyle w:val="Contenudetableau"/>
              <w:rPr>
                <w:rFonts w:ascii="Arial" w:hAnsi="Arial"/>
                <w:sz w:val="22"/>
                <w:szCs w:val="22"/>
              </w:rPr>
            </w:pPr>
          </w:p>
          <w:p w:rsidR="00BE39DC" w:rsidRDefault="00BE39DC">
            <w:pPr>
              <w:pStyle w:val="Contenudetableau"/>
              <w:rPr>
                <w:rFonts w:ascii="Arial" w:hAnsi="Arial"/>
                <w:sz w:val="22"/>
                <w:szCs w:val="22"/>
              </w:rPr>
            </w:pPr>
          </w:p>
        </w:tc>
      </w:tr>
    </w:tbl>
    <w:p w:rsidR="00BE39DC" w:rsidRDefault="00BE39DC">
      <w:pPr>
        <w:jc w:val="center"/>
        <w:rPr>
          <w:rFonts w:ascii="Arial" w:hAnsi="Arial"/>
          <w:b/>
          <w:bCs/>
          <w:sz w:val="22"/>
          <w:szCs w:val="22"/>
        </w:rPr>
      </w:pPr>
    </w:p>
    <w:p w:rsidR="00BE39DC" w:rsidRDefault="00BE39DC">
      <w:pPr>
        <w:jc w:val="center"/>
        <w:rPr>
          <w:rFonts w:ascii="Arial" w:hAnsi="Arial"/>
          <w:b/>
          <w:bCs/>
          <w:sz w:val="22"/>
          <w:szCs w:val="22"/>
        </w:rPr>
      </w:pPr>
    </w:p>
    <w:p w:rsidR="00BE39DC" w:rsidRDefault="00BE39DC">
      <w:pPr>
        <w:jc w:val="center"/>
        <w:rPr>
          <w:rFonts w:ascii="Arial" w:hAnsi="Arial"/>
          <w:sz w:val="22"/>
          <w:szCs w:val="22"/>
        </w:rPr>
      </w:pPr>
      <w:r>
        <w:rPr>
          <w:rFonts w:ascii="Arial" w:hAnsi="Arial"/>
          <w:b/>
          <w:bCs/>
          <w:sz w:val="22"/>
          <w:szCs w:val="22"/>
        </w:rPr>
        <w:t>Rappel : seuls les élèves ayant validé le test sont autorisés à pratiquer une activité nautique</w:t>
      </w:r>
      <w:r>
        <w:rPr>
          <w:rFonts w:ascii="Arial" w:hAnsi="Arial"/>
          <w:b/>
          <w:bCs/>
          <w:sz w:val="22"/>
          <w:szCs w:val="22"/>
        </w:rPr>
        <w:tab/>
      </w:r>
    </w:p>
    <w:p w:rsidR="00BE39DC" w:rsidRDefault="00BE39DC">
      <w:pPr>
        <w:jc w:val="center"/>
        <w:rPr>
          <w:rFonts w:ascii="Arial" w:hAnsi="Arial"/>
          <w:sz w:val="22"/>
          <w:szCs w:val="22"/>
        </w:rPr>
      </w:pPr>
    </w:p>
    <w:p w:rsidR="00BE39DC" w:rsidRDefault="00BE39DC">
      <w:pPr>
        <w:jc w:val="right"/>
        <w:rPr>
          <w:rFonts w:ascii="Arial" w:hAnsi="Arial"/>
          <w:b/>
          <w:bCs/>
          <w:sz w:val="22"/>
          <w:szCs w:val="22"/>
        </w:rPr>
      </w:pPr>
      <w:r>
        <w:rPr>
          <w:rFonts w:ascii="Arial" w:eastAsia="Liberation Serif" w:hAnsi="Arial" w:cs="Liberation Serif"/>
          <w:sz w:val="22"/>
          <w:szCs w:val="22"/>
        </w:rPr>
        <w:t xml:space="preserve">       </w:t>
      </w:r>
      <w:r>
        <w:rPr>
          <w:rFonts w:ascii="Arial" w:hAnsi="Arial"/>
          <w:sz w:val="22"/>
          <w:szCs w:val="22"/>
        </w:rPr>
        <w:tab/>
        <w:t xml:space="preserve">                                                    </w:t>
      </w:r>
    </w:p>
    <w:p w:rsidR="00BE39DC" w:rsidRDefault="00BE39DC">
      <w:pPr>
        <w:jc w:val="center"/>
        <w:rPr>
          <w:rFonts w:ascii="Arial" w:hAnsi="Arial"/>
          <w:b/>
          <w:bCs/>
          <w:sz w:val="22"/>
          <w:szCs w:val="22"/>
        </w:rPr>
      </w:pPr>
      <w:r>
        <w:rPr>
          <w:rFonts w:ascii="Arial" w:hAnsi="Arial"/>
          <w:b/>
          <w:bCs/>
          <w:sz w:val="22"/>
          <w:szCs w:val="22"/>
        </w:rPr>
        <w:t>Contenu du test</w:t>
      </w:r>
    </w:p>
    <w:p w:rsidR="00BE39DC" w:rsidRDefault="00BE39DC">
      <w:pPr>
        <w:jc w:val="center"/>
        <w:rPr>
          <w:rFonts w:ascii="Arial" w:hAnsi="Arial"/>
          <w:b/>
          <w:bCs/>
          <w:sz w:val="22"/>
          <w:szCs w:val="22"/>
        </w:rPr>
      </w:pPr>
    </w:p>
    <w:p w:rsidR="00BE39DC" w:rsidRDefault="00BE39DC">
      <w:pPr>
        <w:rPr>
          <w:rFonts w:ascii="Arial" w:hAnsi="Arial"/>
          <w:sz w:val="22"/>
          <w:szCs w:val="22"/>
        </w:rPr>
      </w:pPr>
      <w:r>
        <w:rPr>
          <w:rFonts w:ascii="Arial" w:hAnsi="Arial"/>
          <w:sz w:val="22"/>
          <w:szCs w:val="22"/>
        </w:rPr>
        <w:t>Le certificat d’aisance aquatique est défini par l’article A. 322-3-2 du code du sport. Ce test peut être préparé et passé dès le cycle 2 et, lorsque cela est possible, dès la grande section de l’école maternelle. Sa réussite peut être certifiée par tout enseignant des établissements d’enseignement publics ou des établissements d’enseignement privés sous contrat avec l’État, dans l’exercice de ses missions</w:t>
      </w:r>
    </w:p>
    <w:p w:rsidR="00BE39DC" w:rsidRDefault="00BE39DC">
      <w:pPr>
        <w:rPr>
          <w:rFonts w:ascii="Arial" w:hAnsi="Arial"/>
          <w:sz w:val="22"/>
          <w:szCs w:val="22"/>
        </w:rPr>
      </w:pPr>
    </w:p>
    <w:p w:rsidR="00BE39DC" w:rsidRDefault="00BE39DC">
      <w:pPr>
        <w:rPr>
          <w:rFonts w:ascii="Arial" w:hAnsi="Arial"/>
          <w:sz w:val="22"/>
          <w:szCs w:val="22"/>
        </w:rPr>
      </w:pPr>
      <w:r>
        <w:rPr>
          <w:rFonts w:ascii="Arial" w:hAnsi="Arial"/>
          <w:sz w:val="22"/>
          <w:szCs w:val="22"/>
        </w:rPr>
        <w:t xml:space="preserve">Le test permet de s’assurer que l’élève est apte à : </w:t>
      </w:r>
    </w:p>
    <w:p w:rsidR="00BE39DC" w:rsidRDefault="00BE39DC">
      <w:pPr>
        <w:rPr>
          <w:rFonts w:ascii="Arial" w:hAnsi="Arial"/>
          <w:sz w:val="22"/>
          <w:szCs w:val="22"/>
        </w:rPr>
      </w:pPr>
      <w:r>
        <w:rPr>
          <w:rFonts w:ascii="Arial" w:hAnsi="Arial"/>
          <w:sz w:val="22"/>
          <w:szCs w:val="22"/>
        </w:rPr>
        <w:t xml:space="preserve">– effectuer un saut dans l’eau ; </w:t>
      </w:r>
    </w:p>
    <w:p w:rsidR="00BE39DC" w:rsidRDefault="00BE39DC">
      <w:pPr>
        <w:rPr>
          <w:rFonts w:ascii="Arial" w:hAnsi="Arial"/>
          <w:sz w:val="22"/>
          <w:szCs w:val="22"/>
        </w:rPr>
      </w:pPr>
      <w:r>
        <w:rPr>
          <w:rFonts w:ascii="Arial" w:hAnsi="Arial"/>
          <w:sz w:val="22"/>
          <w:szCs w:val="22"/>
        </w:rPr>
        <w:t xml:space="preserve">– réaliser une flottaison sur le dos pendant cinq secondes ; </w:t>
      </w:r>
    </w:p>
    <w:p w:rsidR="00BE39DC" w:rsidRDefault="00BE39DC">
      <w:pPr>
        <w:rPr>
          <w:rFonts w:ascii="Arial" w:hAnsi="Arial"/>
          <w:sz w:val="22"/>
          <w:szCs w:val="22"/>
        </w:rPr>
      </w:pPr>
      <w:r>
        <w:rPr>
          <w:rFonts w:ascii="Arial" w:hAnsi="Arial"/>
          <w:sz w:val="22"/>
          <w:szCs w:val="22"/>
        </w:rPr>
        <w:t xml:space="preserve">– réaliser une sustentation verticale pendant cinq secondes ; </w:t>
      </w:r>
    </w:p>
    <w:p w:rsidR="00BE39DC" w:rsidRDefault="00BE39DC">
      <w:pPr>
        <w:rPr>
          <w:rFonts w:ascii="Arial" w:hAnsi="Arial"/>
          <w:sz w:val="22"/>
          <w:szCs w:val="22"/>
        </w:rPr>
      </w:pPr>
      <w:r>
        <w:rPr>
          <w:rFonts w:ascii="Arial" w:hAnsi="Arial"/>
          <w:sz w:val="22"/>
          <w:szCs w:val="22"/>
        </w:rPr>
        <w:t xml:space="preserve">– nager sur le ventre pendant vingt mètres ; </w:t>
      </w:r>
    </w:p>
    <w:p w:rsidR="00BE39DC" w:rsidRDefault="00BE39DC">
      <w:pPr>
        <w:rPr>
          <w:rFonts w:ascii="Arial" w:hAnsi="Arial"/>
          <w:sz w:val="22"/>
          <w:szCs w:val="22"/>
        </w:rPr>
      </w:pPr>
      <w:r>
        <w:rPr>
          <w:rFonts w:ascii="Arial" w:hAnsi="Arial"/>
          <w:sz w:val="22"/>
          <w:szCs w:val="22"/>
        </w:rPr>
        <w:t xml:space="preserve">– franchir une ligne d’eau ou passer sous une embarcation ou un objet flottant. </w:t>
      </w:r>
    </w:p>
    <w:p w:rsidR="00BE39DC" w:rsidRDefault="00BE39DC">
      <w:pPr>
        <w:rPr>
          <w:rFonts w:ascii="Arial" w:hAnsi="Arial"/>
          <w:sz w:val="22"/>
          <w:szCs w:val="22"/>
        </w:rPr>
      </w:pPr>
      <w:r>
        <w:rPr>
          <w:rFonts w:ascii="Arial" w:hAnsi="Arial"/>
          <w:sz w:val="22"/>
          <w:szCs w:val="22"/>
        </w:rPr>
        <w:t xml:space="preserve">Ce test peut être réalisé avec ou sans brassière de sécurité. </w:t>
      </w: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rPr>
          <w:rFonts w:ascii="Arial" w:hAnsi="Arial"/>
          <w:sz w:val="22"/>
          <w:szCs w:val="22"/>
        </w:rPr>
      </w:pPr>
    </w:p>
    <w:p w:rsidR="00BE39DC" w:rsidRDefault="00BE39DC">
      <w:pPr>
        <w:jc w:val="both"/>
      </w:pPr>
    </w:p>
    <w:sectPr w:rsidR="00BE39DC">
      <w:footerReference w:type="default" r:id="rId8"/>
      <w:footerReference w:type="first" r:id="rId9"/>
      <w:pgSz w:w="11906" w:h="16838"/>
      <w:pgMar w:top="113" w:right="850" w:bottom="510" w:left="850"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A9A" w:rsidRDefault="008F4A9A">
      <w:r>
        <w:separator/>
      </w:r>
    </w:p>
  </w:endnote>
  <w:endnote w:type="continuationSeparator" w:id="1">
    <w:p w:rsidR="008F4A9A" w:rsidRDefault="008F4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9DC" w:rsidRDefault="00BE39DC">
    <w:pPr>
      <w:pStyle w:val="Pieddepage"/>
      <w:jc w:val="right"/>
      <w:rPr>
        <w:sz w:val="16"/>
        <w:szCs w:val="16"/>
      </w:rPr>
    </w:pPr>
  </w:p>
  <w:p w:rsidR="00BE39DC" w:rsidRDefault="00BE39DC">
    <w:pPr>
      <w:pStyle w:val="Pieddepage"/>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9DC" w:rsidRDefault="00BE39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A9A" w:rsidRDefault="008F4A9A">
      <w:r>
        <w:separator/>
      </w:r>
    </w:p>
  </w:footnote>
  <w:footnote w:type="continuationSeparator" w:id="1">
    <w:p w:rsidR="008F4A9A" w:rsidRDefault="008F4A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A0D21"/>
    <w:rsid w:val="001A0D21"/>
    <w:rsid w:val="008F4A9A"/>
    <w:rsid w:val="00BE39DC"/>
    <w:rsid w:val="00DF61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ejaVu Sans" w:hAnsi="Liberation Serif" w:cs="DejaVu Sans"/>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En-tteCar">
    <w:name w:val="En-tête Car"/>
    <w:rPr>
      <w:rFonts w:ascii="Liberation Serif" w:eastAsia="DejaVu Sans" w:hAnsi="Liberation Serif" w:cs="Mangal"/>
      <w:kern w:val="1"/>
      <w:sz w:val="24"/>
      <w:szCs w:val="21"/>
      <w:lang w:eastAsia="zh-CN" w:bidi="hi-IN"/>
    </w:rPr>
  </w:style>
  <w:style w:type="character" w:customStyle="1" w:styleId="PieddepageCar">
    <w:name w:val="Pied de page Car"/>
    <w:rPr>
      <w:rFonts w:ascii="Liberation Serif" w:eastAsia="DejaVu Sans" w:hAnsi="Liberation Serif" w:cs="DejaVu Sans"/>
      <w:kern w:val="1"/>
      <w:sz w:val="24"/>
      <w:szCs w:val="24"/>
      <w:lang w:eastAsia="zh-CN" w:bidi="hi-IN"/>
    </w:rPr>
  </w:style>
  <w:style w:type="character" w:customStyle="1" w:styleId="TextedebullesCar">
    <w:name w:val="Texte de bulles Car"/>
    <w:rPr>
      <w:rFonts w:ascii="Tahoma" w:eastAsia="DejaVu Sans" w:hAnsi="Tahoma" w:cs="Mangal"/>
      <w:kern w:val="1"/>
      <w:sz w:val="16"/>
      <w:szCs w:val="14"/>
      <w:lang w:eastAsia="zh-CN" w:bidi="hi-IN"/>
    </w:rPr>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customStyle="1" w:styleId="Contenudetableau">
    <w:name w:val="Contenu de tableau"/>
    <w:basedOn w:val="Normal"/>
    <w:pPr>
      <w:suppressLineNumbers/>
    </w:pPr>
  </w:style>
  <w:style w:type="paragraph" w:styleId="Pieddepage">
    <w:name w:val="footer"/>
    <w:basedOn w:val="Normal"/>
    <w:pPr>
      <w:suppressLineNumbers/>
      <w:tabs>
        <w:tab w:val="center" w:pos="5103"/>
        <w:tab w:val="right" w:pos="10206"/>
      </w:tabs>
    </w:pPr>
  </w:style>
  <w:style w:type="paragraph" w:customStyle="1" w:styleId="Titredetableau">
    <w:name w:val="Titre de tableau"/>
    <w:basedOn w:val="Contenudetableau"/>
    <w:pPr>
      <w:jc w:val="center"/>
    </w:pPr>
    <w:rPr>
      <w:b/>
      <w:bCs/>
    </w:rPr>
  </w:style>
  <w:style w:type="paragraph" w:styleId="En-tte">
    <w:name w:val="header"/>
    <w:basedOn w:val="Normal"/>
    <w:pPr>
      <w:tabs>
        <w:tab w:val="center" w:pos="4536"/>
        <w:tab w:val="right" w:pos="9072"/>
      </w:tabs>
    </w:pPr>
    <w:rPr>
      <w:rFonts w:cs="Mangal"/>
      <w:szCs w:val="21"/>
    </w:rPr>
  </w:style>
  <w:style w:type="paragraph" w:styleId="Textedebulles">
    <w:name w:val="Balloon Text"/>
    <w:basedOn w:val="Normal"/>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296</Words>
  <Characters>1631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HARDY-CHAZAUX</dc:creator>
  <cp:lastModifiedBy>hiriata.amaru</cp:lastModifiedBy>
  <cp:revision>2</cp:revision>
  <cp:lastPrinted>2017-10-16T23:48:00Z</cp:lastPrinted>
  <dcterms:created xsi:type="dcterms:W3CDTF">2020-01-17T19:59:00Z</dcterms:created>
  <dcterms:modified xsi:type="dcterms:W3CDTF">2020-01-17T19:59:00Z</dcterms:modified>
</cp:coreProperties>
</file>