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F3507D" w:rsidTr="00F350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3507D" w:rsidRDefault="00F3507D" w:rsidP="00C7088E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F3507D" w:rsidRDefault="00F3507D" w:rsidP="00C7088E">
            <w:pPr>
              <w:pStyle w:val="-EnteteTitreGEDA"/>
            </w:pPr>
            <w:r>
              <w:br/>
              <w:t>POLYNéSIE FRANçAISE</w:t>
            </w:r>
          </w:p>
        </w:tc>
      </w:tr>
      <w:tr w:rsidR="00F3507D" w:rsidTr="00F3507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4B5D" w:rsidRDefault="00B77781" w:rsidP="00844B5D">
            <w:pPr>
              <w:pStyle w:val="-EnteteRapporteurGEDA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67.2pt;margin-top:-83.95pt;width:141.25pt;height:23.5pt;z-index:251660288;mso-position-horizontal-relative:text;mso-position-vertical-relative:text;mso-width-relative:margin;mso-height-relative:margin" stroked="f">
                  <v:textbox style="mso-next-textbox:#_x0000_s1033">
                    <w:txbxContent>
                      <w:p w:rsidR="002949A3" w:rsidRPr="00927E45" w:rsidRDefault="00B77781" w:rsidP="00927E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Année scolaire 20../20..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FD3D87">
              <w:fldChar w:fldCharType="begin"/>
            </w:r>
            <w:r w:rsidR="00F3507D">
              <w:instrText xml:space="preserve"> AUTOTEXTLIST  \* MERGEFORMAT </w:instrText>
            </w:r>
            <w:r w:rsidR="00FD3D87">
              <w:fldChar w:fldCharType="separate"/>
            </w:r>
            <w:r w:rsidR="00844B5D">
              <w:t xml:space="preserve"> </w:t>
            </w:r>
            <w:r w:rsidR="00844B5D">
              <w:t>Ministère</w:t>
            </w:r>
            <w:r w:rsidR="00844B5D">
              <w:br/>
              <w:t>de l’education,</w:t>
            </w:r>
            <w:r w:rsidR="00844B5D">
              <w:br/>
              <w:t>de LA modernisation</w:t>
            </w:r>
            <w:r w:rsidR="00844B5D">
              <w:br/>
              <w:t>de l’administration,</w:t>
            </w:r>
            <w:r w:rsidR="00844B5D">
              <w:br/>
            </w:r>
            <w:r w:rsidR="00844B5D">
              <w:rPr>
                <w:i/>
                <w:caps w:val="0"/>
              </w:rPr>
              <w:t>en charge du numérique</w:t>
            </w:r>
          </w:p>
          <w:p w:rsidR="00F3507D" w:rsidRDefault="00FD3D87" w:rsidP="00844B5D">
            <w:pPr>
              <w:pStyle w:val="-EnteteRapporteurGEDA"/>
            </w:pPr>
            <w:r>
              <w:fldChar w:fldCharType="end"/>
            </w:r>
            <w:r w:rsidR="00F3507D">
              <w:t>direction generale de l’education</w:t>
            </w:r>
            <w:r w:rsidR="00F3507D">
              <w:br/>
              <w:t>et des enseignements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F3507D" w:rsidRDefault="00F3507D" w:rsidP="00C7088E">
            <w:pPr>
              <w:pStyle w:val="-EnteteLieuetdateGEDA"/>
              <w:rPr>
                <w:noProof w:val="0"/>
              </w:rPr>
            </w:pPr>
          </w:p>
          <w:p w:rsidR="00F3507D" w:rsidRPr="00F3507D" w:rsidRDefault="00F3507D" w:rsidP="00F3507D">
            <w:pPr>
              <w:pStyle w:val="-EnteteLieuetdateGEDA"/>
              <w:jc w:val="center"/>
              <w:rPr>
                <w:noProof w:val="0"/>
                <w:u w:val="single"/>
              </w:rPr>
            </w:pPr>
          </w:p>
        </w:tc>
      </w:tr>
    </w:tbl>
    <w:p w:rsidR="00DD1D79" w:rsidRPr="00984614" w:rsidRDefault="00C15FDD" w:rsidP="00984614">
      <w:pPr>
        <w:pStyle w:val="-LettrehDestinataireadGEDA"/>
        <w:rPr>
          <w:sz w:val="72"/>
          <w:szCs w:val="72"/>
        </w:rPr>
      </w:pPr>
      <w:r w:rsidRPr="00984614">
        <w:rPr>
          <w:sz w:val="72"/>
          <w:szCs w:val="72"/>
        </w:rPr>
        <w:t>Fiche de contrôle</w:t>
      </w:r>
    </w:p>
    <w:p w:rsidR="00DD1D79" w:rsidRPr="00BC01FB" w:rsidRDefault="00DD1D79" w:rsidP="00DD1D79">
      <w:pPr>
        <w:pStyle w:val="-LettrehDestinataireadGEDA"/>
        <w:rPr>
          <w:sz w:val="22"/>
          <w:szCs w:val="22"/>
        </w:rPr>
      </w:pPr>
    </w:p>
    <w:tbl>
      <w:tblPr>
        <w:tblW w:w="106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2256"/>
        <w:gridCol w:w="2552"/>
        <w:gridCol w:w="2573"/>
        <w:gridCol w:w="64"/>
      </w:tblGrid>
      <w:tr w:rsidR="00DD1D79" w:rsidRPr="003F7D67" w:rsidTr="009D4A6C">
        <w:trPr>
          <w:trHeight w:val="1118"/>
          <w:jc w:val="center"/>
        </w:trPr>
        <w:tc>
          <w:tcPr>
            <w:tcW w:w="3203" w:type="dxa"/>
            <w:vMerge w:val="restart"/>
            <w:shd w:val="pct10" w:color="auto" w:fill="auto"/>
            <w:vAlign w:val="center"/>
          </w:tcPr>
          <w:p w:rsidR="00DD1D79" w:rsidRPr="00DD1D79" w:rsidRDefault="00DD1D79" w:rsidP="00DD1D79">
            <w:pPr>
              <w:pStyle w:val="-LettreTexteGEDA"/>
              <w:spacing w:before="0"/>
              <w:ind w:firstLine="0"/>
              <w:jc w:val="left"/>
              <w:rPr>
                <w:b/>
                <w:noProof w:val="0"/>
              </w:rPr>
            </w:pPr>
            <w:r w:rsidRPr="00DD1D79">
              <w:rPr>
                <w:b/>
                <w:noProof w:val="0"/>
              </w:rPr>
              <w:t>Intitulé des pièces à fournir</w:t>
            </w:r>
          </w:p>
        </w:tc>
        <w:tc>
          <w:tcPr>
            <w:tcW w:w="2256" w:type="dxa"/>
            <w:shd w:val="pct10" w:color="auto" w:fill="auto"/>
            <w:vAlign w:val="center"/>
          </w:tcPr>
          <w:p w:rsidR="00DD1D79" w:rsidRPr="00DD1D79" w:rsidRDefault="00DD1D79" w:rsidP="00054394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noProof w:val="0"/>
              </w:rPr>
              <w:t>Demande d’autorisation de sortie sans nuitée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DD1D79" w:rsidRPr="00DD1D79" w:rsidRDefault="00DD1D79" w:rsidP="00054394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noProof w:val="0"/>
              </w:rPr>
              <w:t>Demande d’autorisation de sortie avec nuitée</w:t>
            </w:r>
          </w:p>
          <w:p w:rsidR="00DD1D79" w:rsidRPr="00DD1D79" w:rsidRDefault="00DD1D79" w:rsidP="00054394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i/>
                <w:noProof w:val="0"/>
                <w:u w:val="single"/>
              </w:rPr>
              <w:t>en Polynésie française</w:t>
            </w:r>
          </w:p>
        </w:tc>
        <w:tc>
          <w:tcPr>
            <w:tcW w:w="2637" w:type="dxa"/>
            <w:gridSpan w:val="2"/>
            <w:shd w:val="pct10" w:color="auto" w:fill="auto"/>
            <w:vAlign w:val="center"/>
          </w:tcPr>
          <w:p w:rsidR="00DD1D79" w:rsidRPr="00DD1D79" w:rsidRDefault="00DD1D79" w:rsidP="00054394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noProof w:val="0"/>
              </w:rPr>
              <w:t>Demande d’autorisation de sortie avec nuitée</w:t>
            </w:r>
          </w:p>
          <w:p w:rsidR="00DD1D79" w:rsidRPr="00DD1D79" w:rsidRDefault="00DD1D79" w:rsidP="00054394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i/>
                <w:noProof w:val="0"/>
                <w:u w:val="single"/>
              </w:rPr>
              <w:t>hors Polynésie française</w:t>
            </w:r>
          </w:p>
        </w:tc>
      </w:tr>
      <w:tr w:rsidR="00DD1D79" w:rsidRPr="003F7D67" w:rsidTr="009D4A6C">
        <w:trPr>
          <w:trHeight w:val="424"/>
          <w:jc w:val="center"/>
        </w:trPr>
        <w:tc>
          <w:tcPr>
            <w:tcW w:w="3203" w:type="dxa"/>
            <w:vMerge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D1D79" w:rsidRPr="00DD1D79" w:rsidRDefault="00DD1D79" w:rsidP="00DD1D79">
            <w:pPr>
              <w:pStyle w:val="-LettreTexteGEDA"/>
              <w:spacing w:before="0"/>
              <w:ind w:firstLine="0"/>
              <w:jc w:val="left"/>
              <w:rPr>
                <w:b/>
                <w:noProof w:val="0"/>
              </w:rPr>
            </w:pPr>
          </w:p>
        </w:tc>
        <w:tc>
          <w:tcPr>
            <w:tcW w:w="2256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D1D79" w:rsidRPr="00DD1D79" w:rsidRDefault="00DD1D79" w:rsidP="00DD1D79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noProof w:val="0"/>
              </w:rPr>
              <w:t>Annexe 2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D1D79" w:rsidRPr="00DD1D79" w:rsidRDefault="00DD1D79" w:rsidP="00DD1D79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noProof w:val="0"/>
              </w:rPr>
              <w:t>Annexe 3</w:t>
            </w:r>
          </w:p>
        </w:tc>
        <w:tc>
          <w:tcPr>
            <w:tcW w:w="2637" w:type="dxa"/>
            <w:gridSpan w:val="2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DD1D79" w:rsidRPr="00DD1D79" w:rsidRDefault="00DD1D79" w:rsidP="00DD1D79">
            <w:pPr>
              <w:pStyle w:val="-LettreTexteGEDA"/>
              <w:spacing w:before="0"/>
              <w:ind w:firstLine="0"/>
              <w:jc w:val="center"/>
              <w:rPr>
                <w:b/>
                <w:noProof w:val="0"/>
              </w:rPr>
            </w:pPr>
            <w:r w:rsidRPr="00DD1D79">
              <w:rPr>
                <w:b/>
                <w:noProof w:val="0"/>
              </w:rPr>
              <w:t>Annexe 4</w:t>
            </w:r>
          </w:p>
        </w:tc>
      </w:tr>
      <w:tr w:rsidR="004C41BC" w:rsidTr="00152EAC">
        <w:trPr>
          <w:trHeight w:val="509"/>
          <w:jc w:val="center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1BC" w:rsidRDefault="004C41BC" w:rsidP="00DD1D79">
            <w:pPr>
              <w:pStyle w:val="-LettreTexteGEDA"/>
              <w:spacing w:before="0"/>
              <w:ind w:firstLine="0"/>
              <w:rPr>
                <w:noProof w:val="0"/>
              </w:rPr>
            </w:pPr>
            <w:r>
              <w:rPr>
                <w:noProof w:val="0"/>
              </w:rPr>
              <w:t>Projet pédagogique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1BC" w:rsidRP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4C41BC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C41BC" w:rsidRPr="00DD1D79" w:rsidRDefault="00FD3D87" w:rsidP="00FC0640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1BC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C41BC" w:rsidRPr="00DD1D79" w:rsidRDefault="00FD3D87" w:rsidP="00FC0640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1BC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811F40" w:rsidTr="00152EAC">
        <w:trPr>
          <w:trHeight w:val="417"/>
          <w:jc w:val="center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F40" w:rsidRDefault="00811F40" w:rsidP="00811F40">
            <w:pPr>
              <w:pStyle w:val="-LettreTexteGEDA"/>
              <w:spacing w:before="0"/>
              <w:ind w:firstLine="0"/>
              <w:rPr>
                <w:noProof w:val="0"/>
              </w:rPr>
            </w:pPr>
            <w:r>
              <w:rPr>
                <w:noProof w:val="0"/>
              </w:rPr>
              <w:t xml:space="preserve">Liste des élèves 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811F40" w:rsidTr="00811F40">
        <w:trPr>
          <w:trHeight w:val="702"/>
          <w:jc w:val="center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EAC" w:rsidRDefault="00811F40" w:rsidP="00811F40">
            <w:pPr>
              <w:pStyle w:val="-LettreTexteGEDA"/>
              <w:spacing w:before="0"/>
              <w:ind w:firstLine="0"/>
              <w:rPr>
                <w:noProof w:val="0"/>
              </w:rPr>
            </w:pPr>
            <w:r>
              <w:rPr>
                <w:noProof w:val="0"/>
              </w:rPr>
              <w:t xml:space="preserve">Autorisation parentale </w:t>
            </w:r>
          </w:p>
          <w:p w:rsidR="00811F40" w:rsidRPr="00152EAC" w:rsidRDefault="00811F40" w:rsidP="00811F40">
            <w:pPr>
              <w:pStyle w:val="-LettreTexteGEDA"/>
              <w:spacing w:before="0"/>
              <w:ind w:firstLine="0"/>
              <w:rPr>
                <w:i/>
                <w:noProof w:val="0"/>
              </w:rPr>
            </w:pPr>
            <w:r w:rsidRPr="00152EAC">
              <w:rPr>
                <w:i/>
                <w:noProof w:val="0"/>
              </w:rPr>
              <w:t>(pour les sorties facultatives)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1F40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  <w:p w:rsidR="00811F40" w:rsidRPr="00DD1D79" w:rsidRDefault="00811F40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(formulaire CERFA)</w:t>
            </w:r>
          </w:p>
        </w:tc>
      </w:tr>
      <w:tr w:rsidR="00811F40" w:rsidTr="00811F40">
        <w:trPr>
          <w:trHeight w:val="415"/>
          <w:jc w:val="center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F40" w:rsidRDefault="00811F40" w:rsidP="00811F40">
            <w:pPr>
              <w:pStyle w:val="-LettreTexteGEDA"/>
              <w:spacing w:before="0"/>
              <w:ind w:firstLine="0"/>
              <w:rPr>
                <w:noProof w:val="0"/>
              </w:rPr>
            </w:pPr>
            <w:r>
              <w:rPr>
                <w:noProof w:val="0"/>
              </w:rPr>
              <w:t>Assurance individuelle ou collective de l’établissement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11F40" w:rsidRPr="00DD1D79" w:rsidRDefault="00FD3D87" w:rsidP="00586EB7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40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DD1D79" w:rsidRPr="00671751" w:rsidTr="009D4A6C">
        <w:trPr>
          <w:trHeight w:val="558"/>
          <w:jc w:val="center"/>
        </w:trPr>
        <w:tc>
          <w:tcPr>
            <w:tcW w:w="3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EAC" w:rsidRDefault="00DD1D79" w:rsidP="00DD1D79">
            <w:pPr>
              <w:pStyle w:val="-LettreTexteGEDA"/>
              <w:spacing w:before="0"/>
              <w:ind w:firstLine="0"/>
              <w:rPr>
                <w:noProof w:val="0"/>
              </w:rPr>
            </w:pPr>
            <w:r w:rsidRPr="00671751">
              <w:rPr>
                <w:noProof w:val="0"/>
              </w:rPr>
              <w:t>Liste des personnes de l’encadrement</w:t>
            </w:r>
            <w:r w:rsidR="00811F40">
              <w:rPr>
                <w:noProof w:val="0"/>
              </w:rPr>
              <w:t xml:space="preserve"> </w:t>
            </w:r>
          </w:p>
          <w:p w:rsidR="00DD1D79" w:rsidRPr="00152EAC" w:rsidRDefault="00811F40" w:rsidP="00152EAC">
            <w:pPr>
              <w:pStyle w:val="-LettreTexteGEDA"/>
              <w:spacing w:before="0"/>
              <w:ind w:firstLine="0"/>
              <w:jc w:val="left"/>
              <w:rPr>
                <w:i/>
                <w:noProof w:val="0"/>
              </w:rPr>
            </w:pPr>
            <w:r w:rsidRPr="00152EAC">
              <w:rPr>
                <w:i/>
                <w:noProof w:val="0"/>
              </w:rPr>
              <w:t>(agrément si intervenant extérieur)</w:t>
            </w:r>
          </w:p>
        </w:tc>
        <w:tc>
          <w:tcPr>
            <w:tcW w:w="2256" w:type="dxa"/>
            <w:tcBorders>
              <w:top w:val="dotted" w:sz="4" w:space="0" w:color="auto"/>
              <w:bottom w:val="dotted" w:sz="4" w:space="0" w:color="auto"/>
            </w:tcBorders>
            <w:shd w:val="pct50" w:color="auto" w:fill="D9D9D9" w:themeFill="background1" w:themeFillShade="D9"/>
            <w:vAlign w:val="center"/>
          </w:tcPr>
          <w:p w:rsidR="00DD1D79" w:rsidRDefault="00DD1D79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4C41BC" w:rsidRPr="00671751" w:rsidTr="00152EAC">
        <w:trPr>
          <w:trHeight w:val="438"/>
          <w:jc w:val="center"/>
        </w:trPr>
        <w:tc>
          <w:tcPr>
            <w:tcW w:w="3203" w:type="dxa"/>
            <w:tcBorders>
              <w:bottom w:val="dotted" w:sz="4" w:space="0" w:color="auto"/>
            </w:tcBorders>
            <w:vAlign w:val="center"/>
          </w:tcPr>
          <w:p w:rsidR="004C41BC" w:rsidRPr="00671751" w:rsidRDefault="004C41BC" w:rsidP="00DD1D79">
            <w:pPr>
              <w:pStyle w:val="-LettreTexteGEDA"/>
              <w:spacing w:before="0"/>
              <w:ind w:firstLine="0"/>
              <w:rPr>
                <w:noProof w:val="0"/>
              </w:rPr>
            </w:pPr>
            <w:r w:rsidRPr="00671751">
              <w:rPr>
                <w:noProof w:val="0"/>
              </w:rPr>
              <w:t>Emploi du temps</w:t>
            </w:r>
          </w:p>
        </w:tc>
        <w:tc>
          <w:tcPr>
            <w:tcW w:w="22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1BC" w:rsidRPr="00DD1D79" w:rsidRDefault="00FD3D87" w:rsidP="00152EAC">
            <w:pPr>
              <w:pStyle w:val="-LettreTexteGEDA"/>
              <w:spacing w:before="0"/>
              <w:ind w:firstLine="0"/>
              <w:jc w:val="center"/>
              <w:rPr>
                <w:noProof w:val="0"/>
                <w:sz w:val="2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1BC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41BC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1BC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:rsidR="004C41BC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1BC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DD1D79" w:rsidRPr="00671751" w:rsidTr="009D4A6C">
        <w:trPr>
          <w:trHeight w:val="418"/>
          <w:jc w:val="center"/>
        </w:trPr>
        <w:tc>
          <w:tcPr>
            <w:tcW w:w="3203" w:type="dxa"/>
            <w:shd w:val="clear" w:color="auto" w:fill="FFFFFF" w:themeFill="background1"/>
            <w:vAlign w:val="center"/>
          </w:tcPr>
          <w:p w:rsidR="00DD1D79" w:rsidRPr="00671751" w:rsidRDefault="00DD1D79" w:rsidP="00DD1D79">
            <w:pPr>
              <w:pStyle w:val="-LettreTexteGEDA"/>
              <w:spacing w:before="0"/>
              <w:ind w:firstLine="0"/>
              <w:rPr>
                <w:noProof w:val="0"/>
              </w:rPr>
            </w:pPr>
            <w:r w:rsidRPr="00671751">
              <w:rPr>
                <w:noProof w:val="0"/>
              </w:rPr>
              <w:t>Programme détaillé du séjour</w:t>
            </w:r>
          </w:p>
        </w:tc>
        <w:tc>
          <w:tcPr>
            <w:tcW w:w="2256" w:type="dxa"/>
            <w:shd w:val="pct50" w:color="auto" w:fill="D9D9D9" w:themeFill="background1" w:themeFillShade="D9"/>
            <w:vAlign w:val="center"/>
          </w:tcPr>
          <w:p w:rsidR="00DD1D79" w:rsidRDefault="00DD1D79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shd w:val="clear" w:color="auto" w:fill="FFFFFF" w:themeFill="background1"/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DD1D79" w:rsidRPr="00671751" w:rsidTr="009D4A6C">
        <w:trPr>
          <w:trHeight w:val="564"/>
          <w:jc w:val="center"/>
        </w:trPr>
        <w:tc>
          <w:tcPr>
            <w:tcW w:w="3203" w:type="dxa"/>
            <w:tcBorders>
              <w:bottom w:val="dotted" w:sz="4" w:space="0" w:color="auto"/>
            </w:tcBorders>
            <w:vAlign w:val="center"/>
          </w:tcPr>
          <w:p w:rsidR="00DD1D79" w:rsidRPr="00671751" w:rsidRDefault="00DD1D79" w:rsidP="00DD1D79">
            <w:pPr>
              <w:pStyle w:val="-LettreTexteGEDA"/>
              <w:spacing w:before="0"/>
              <w:ind w:firstLine="0"/>
              <w:rPr>
                <w:noProof w:val="0"/>
              </w:rPr>
            </w:pPr>
            <w:r w:rsidRPr="00671751">
              <w:rPr>
                <w:noProof w:val="0"/>
              </w:rPr>
              <w:t>Descriptif détaillé des lieux d’hébergement</w:t>
            </w:r>
          </w:p>
        </w:tc>
        <w:tc>
          <w:tcPr>
            <w:tcW w:w="2256" w:type="dxa"/>
            <w:tcBorders>
              <w:bottom w:val="dotted" w:sz="4" w:space="0" w:color="auto"/>
            </w:tcBorders>
            <w:shd w:val="pct50" w:color="auto" w:fill="D9D9D9" w:themeFill="background1" w:themeFillShade="D9"/>
            <w:vAlign w:val="center"/>
          </w:tcPr>
          <w:p w:rsidR="00DD1D79" w:rsidRDefault="00DD1D79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bottom w:val="dotted" w:sz="4" w:space="0" w:color="auto"/>
            </w:tcBorders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DD1D79" w:rsidTr="009D4A6C">
        <w:trPr>
          <w:trHeight w:val="417"/>
          <w:jc w:val="center"/>
        </w:trPr>
        <w:tc>
          <w:tcPr>
            <w:tcW w:w="3203" w:type="dxa"/>
            <w:tcBorders>
              <w:bottom w:val="dotted" w:sz="4" w:space="0" w:color="auto"/>
            </w:tcBorders>
            <w:vAlign w:val="center"/>
          </w:tcPr>
          <w:p w:rsidR="00DD1D79" w:rsidRDefault="00DD1D79" w:rsidP="00DD1D79">
            <w:pPr>
              <w:pStyle w:val="-LettreTexteGEDA"/>
              <w:spacing w:before="0"/>
              <w:ind w:firstLine="0"/>
              <w:rPr>
                <w:noProof w:val="0"/>
              </w:rPr>
            </w:pPr>
            <w:r w:rsidRPr="00671751">
              <w:rPr>
                <w:noProof w:val="0"/>
              </w:rPr>
              <w:t>Budget prévisionnel</w:t>
            </w:r>
          </w:p>
        </w:tc>
        <w:tc>
          <w:tcPr>
            <w:tcW w:w="2256" w:type="dxa"/>
            <w:tcBorders>
              <w:bottom w:val="dotted" w:sz="4" w:space="0" w:color="auto"/>
            </w:tcBorders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bottom w:val="dotted" w:sz="4" w:space="0" w:color="auto"/>
            </w:tcBorders>
            <w:vAlign w:val="center"/>
          </w:tcPr>
          <w:p w:rsidR="00DD1D79" w:rsidRDefault="00FD3D87" w:rsidP="00DD1D79">
            <w:pPr>
              <w:pStyle w:val="-LettreTexteGEDA"/>
              <w:spacing w:before="0"/>
              <w:ind w:firstLine="0"/>
              <w:jc w:val="center"/>
              <w:rPr>
                <w:noProof w:val="0"/>
              </w:rPr>
            </w:pPr>
            <w:r w:rsidRPr="00DD1D79">
              <w:rPr>
                <w:noProof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noProof w:val="0"/>
                <w:sz w:val="20"/>
              </w:rPr>
              <w:instrText xml:space="preserve"> FORMCHECKBOX </w:instrText>
            </w:r>
            <w:r w:rsidR="00B77781">
              <w:rPr>
                <w:noProof w:val="0"/>
                <w:sz w:val="20"/>
              </w:rPr>
            </w:r>
            <w:r w:rsidR="00B77781">
              <w:rPr>
                <w:noProof w:val="0"/>
                <w:sz w:val="20"/>
              </w:rPr>
              <w:fldChar w:fldCharType="separate"/>
            </w:r>
            <w:r w:rsidRPr="00DD1D79">
              <w:rPr>
                <w:noProof w:val="0"/>
                <w:sz w:val="20"/>
              </w:rPr>
              <w:fldChar w:fldCharType="end"/>
            </w:r>
          </w:p>
        </w:tc>
      </w:tr>
      <w:tr w:rsidR="00DD1D79" w:rsidTr="002D27DF">
        <w:trPr>
          <w:gridAfter w:val="1"/>
          <w:wAfter w:w="64" w:type="dxa"/>
          <w:trHeight w:val="427"/>
          <w:jc w:val="center"/>
        </w:trPr>
        <w:tc>
          <w:tcPr>
            <w:tcW w:w="10584" w:type="dxa"/>
            <w:gridSpan w:val="4"/>
            <w:tcBorders>
              <w:bottom w:val="nil"/>
            </w:tcBorders>
            <w:shd w:val="pct10" w:color="auto" w:fill="auto"/>
            <w:vAlign w:val="center"/>
          </w:tcPr>
          <w:p w:rsidR="00510823" w:rsidRDefault="00DD1D79" w:rsidP="00510823">
            <w:pPr>
              <w:pStyle w:val="-LettreTexteGEDA"/>
              <w:spacing w:before="0"/>
              <w:ind w:firstLine="0"/>
              <w:jc w:val="center"/>
              <w:rPr>
                <w:b/>
                <w:i/>
                <w:noProof w:val="0"/>
              </w:rPr>
            </w:pPr>
            <w:r w:rsidRPr="00DD1D79">
              <w:rPr>
                <w:b/>
                <w:i/>
                <w:noProof w:val="0"/>
              </w:rPr>
              <w:t>Validation du Chef d’établissement / IEN de circonscription</w:t>
            </w:r>
          </w:p>
          <w:p w:rsidR="00510823" w:rsidRDefault="00510823" w:rsidP="00510823">
            <w:pPr>
              <w:pStyle w:val="-LettreTexteGEDA"/>
              <w:spacing w:before="0"/>
              <w:ind w:firstLine="0"/>
              <w:jc w:val="left"/>
              <w:rPr>
                <w:b/>
                <w:i/>
                <w:noProof w:val="0"/>
              </w:rPr>
            </w:pPr>
          </w:p>
          <w:p w:rsidR="00DD1D79" w:rsidRPr="002D27DF" w:rsidRDefault="00510823" w:rsidP="00510823">
            <w:pPr>
              <w:pStyle w:val="-LettreTexteGEDA"/>
              <w:spacing w:before="0"/>
              <w:ind w:firstLine="0"/>
              <w:jc w:val="left"/>
              <w:rPr>
                <w:b/>
                <w:i/>
                <w:noProof w:val="0"/>
                <w:szCs w:val="24"/>
              </w:rPr>
            </w:pPr>
            <w:r>
              <w:rPr>
                <w:b/>
                <w:i/>
                <w:noProof w:val="0"/>
              </w:rPr>
              <w:t xml:space="preserve">Délais d’envoi respectés : </w:t>
            </w:r>
            <w:r w:rsidR="00107B89">
              <w:rPr>
                <w:b/>
                <w:i/>
                <w:noProof w:val="0"/>
              </w:rPr>
              <w:t xml:space="preserve">                                                            </w:t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2D27DF" w:rsidRPr="00DD1D79">
              <w:rPr>
                <w:b/>
                <w:i/>
                <w:noProof w:val="0"/>
                <w:szCs w:val="24"/>
              </w:rPr>
              <w:instrText xml:space="preserve"> FORMCHECKBOX </w:instrText>
            </w:r>
            <w:r w:rsidR="00B77781">
              <w:rPr>
                <w:b/>
                <w:i/>
                <w:noProof w:val="0"/>
                <w:szCs w:val="24"/>
              </w:rPr>
            </w:r>
            <w:r w:rsidR="00B77781">
              <w:rPr>
                <w:b/>
                <w:i/>
                <w:noProof w:val="0"/>
                <w:szCs w:val="24"/>
              </w:rPr>
              <w:fldChar w:fldCharType="separate"/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end"/>
            </w:r>
            <w:bookmarkEnd w:id="2"/>
            <w:r w:rsidR="002D27DF" w:rsidRPr="00DD1D79">
              <w:rPr>
                <w:b/>
                <w:i/>
                <w:noProof w:val="0"/>
                <w:szCs w:val="24"/>
              </w:rPr>
              <w:t xml:space="preserve"> Oui – </w:t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27DF" w:rsidRPr="00DD1D79">
              <w:rPr>
                <w:b/>
                <w:i/>
                <w:noProof w:val="0"/>
                <w:szCs w:val="24"/>
              </w:rPr>
              <w:instrText xml:space="preserve"> FORMCHECKBOX </w:instrText>
            </w:r>
            <w:r w:rsidR="00B77781">
              <w:rPr>
                <w:b/>
                <w:i/>
                <w:noProof w:val="0"/>
                <w:szCs w:val="24"/>
              </w:rPr>
            </w:r>
            <w:r w:rsidR="00B77781">
              <w:rPr>
                <w:b/>
                <w:i/>
                <w:noProof w:val="0"/>
                <w:szCs w:val="24"/>
              </w:rPr>
              <w:fldChar w:fldCharType="separate"/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end"/>
            </w:r>
            <w:r w:rsidR="002D27DF" w:rsidRPr="00DD1D79">
              <w:rPr>
                <w:b/>
                <w:i/>
                <w:noProof w:val="0"/>
                <w:szCs w:val="24"/>
              </w:rPr>
              <w:t xml:space="preserve"> Non </w:t>
            </w:r>
          </w:p>
        </w:tc>
      </w:tr>
      <w:tr w:rsidR="00DD1D79" w:rsidTr="00844B5D">
        <w:trPr>
          <w:gridAfter w:val="1"/>
          <w:wAfter w:w="64" w:type="dxa"/>
          <w:trHeight w:val="2336"/>
          <w:jc w:val="center"/>
        </w:trPr>
        <w:tc>
          <w:tcPr>
            <w:tcW w:w="10584" w:type="dxa"/>
            <w:gridSpan w:val="4"/>
            <w:tcBorders>
              <w:top w:val="nil"/>
            </w:tcBorders>
            <w:shd w:val="pct10" w:color="auto" w:fill="auto"/>
          </w:tcPr>
          <w:p w:rsidR="00DD1D79" w:rsidRPr="00DD1D79" w:rsidRDefault="00B77781" w:rsidP="00DD1D79">
            <w:pPr>
              <w:pStyle w:val="-LettreTexteGEDA"/>
              <w:spacing w:before="0"/>
              <w:ind w:firstLine="0"/>
              <w:jc w:val="left"/>
              <w:rPr>
                <w:b/>
                <w:i/>
                <w:noProof w:val="0"/>
                <w:szCs w:val="24"/>
              </w:rPr>
            </w:pPr>
            <w:r>
              <w:rPr>
                <w:b/>
                <w:i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4" style="position:absolute;margin-left:309.8pt;margin-top:16.6pt;width:27.75pt;height:18.35pt;rotation:90;flip:x;z-index:251658240;mso-position-horizontal-relative:text;mso-position-vertical-relative:text" o:connectortype="elbow" adj="10781,789548,-272938">
                  <v:stroke endarrow="block"/>
                </v:shape>
              </w:pict>
            </w:r>
            <w:r w:rsidR="00DD1D79" w:rsidRPr="00DD1D79">
              <w:rPr>
                <w:b/>
                <w:i/>
                <w:noProof w:val="0"/>
                <w:szCs w:val="24"/>
              </w:rPr>
              <w:t>Docume</w:t>
            </w:r>
            <w:r w:rsidR="00F57DC4">
              <w:rPr>
                <w:b/>
                <w:i/>
                <w:noProof w:val="0"/>
                <w:szCs w:val="24"/>
              </w:rPr>
              <w:t>nts nécessaires transmis, complétés</w:t>
            </w:r>
            <w:r w:rsidR="00510823">
              <w:rPr>
                <w:b/>
                <w:i/>
                <w:noProof w:val="0"/>
                <w:szCs w:val="24"/>
              </w:rPr>
              <w:t>, signés</w:t>
            </w:r>
            <w:r w:rsidR="00F57DC4">
              <w:rPr>
                <w:b/>
                <w:i/>
                <w:noProof w:val="0"/>
                <w:szCs w:val="24"/>
              </w:rPr>
              <w:t xml:space="preserve"> et vérifiés </w:t>
            </w:r>
            <w:r w:rsidR="00DD1D79" w:rsidRPr="00DD1D79">
              <w:rPr>
                <w:b/>
                <w:i/>
                <w:noProof w:val="0"/>
                <w:szCs w:val="24"/>
              </w:rPr>
              <w:t xml:space="preserve"> </w:t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b/>
                <w:i/>
                <w:noProof w:val="0"/>
                <w:szCs w:val="24"/>
              </w:rPr>
              <w:instrText xml:space="preserve"> FORMCHECKBOX </w:instrText>
            </w:r>
            <w:r>
              <w:rPr>
                <w:b/>
                <w:i/>
                <w:noProof w:val="0"/>
                <w:szCs w:val="24"/>
              </w:rPr>
            </w:r>
            <w:r>
              <w:rPr>
                <w:b/>
                <w:i/>
                <w:noProof w:val="0"/>
                <w:szCs w:val="24"/>
              </w:rPr>
              <w:fldChar w:fldCharType="separate"/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end"/>
            </w:r>
            <w:r w:rsidR="00DD1D79" w:rsidRPr="00DD1D79">
              <w:rPr>
                <w:b/>
                <w:i/>
                <w:noProof w:val="0"/>
                <w:szCs w:val="24"/>
              </w:rPr>
              <w:t xml:space="preserve"> Oui – </w:t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D79" w:rsidRPr="00DD1D79">
              <w:rPr>
                <w:b/>
                <w:i/>
                <w:noProof w:val="0"/>
                <w:szCs w:val="24"/>
              </w:rPr>
              <w:instrText xml:space="preserve"> FORMCHECKBOX </w:instrText>
            </w:r>
            <w:r>
              <w:rPr>
                <w:b/>
                <w:i/>
                <w:noProof w:val="0"/>
                <w:szCs w:val="24"/>
              </w:rPr>
            </w:r>
            <w:r>
              <w:rPr>
                <w:b/>
                <w:i/>
                <w:noProof w:val="0"/>
                <w:szCs w:val="24"/>
              </w:rPr>
              <w:fldChar w:fldCharType="separate"/>
            </w:r>
            <w:r w:rsidR="00FD3D87" w:rsidRPr="00DD1D79">
              <w:rPr>
                <w:b/>
                <w:i/>
                <w:noProof w:val="0"/>
                <w:szCs w:val="24"/>
              </w:rPr>
              <w:fldChar w:fldCharType="end"/>
            </w:r>
            <w:r w:rsidR="00DD1D79" w:rsidRPr="00DD1D79">
              <w:rPr>
                <w:b/>
                <w:i/>
                <w:noProof w:val="0"/>
                <w:szCs w:val="24"/>
              </w:rPr>
              <w:t xml:space="preserve"> Non </w:t>
            </w:r>
          </w:p>
          <w:p w:rsidR="009D4A6C" w:rsidRDefault="00B77781" w:rsidP="00DD1D79">
            <w:pPr>
              <w:pStyle w:val="-LettreTexteGEDA"/>
              <w:spacing w:before="0"/>
              <w:ind w:firstLine="0"/>
              <w:jc w:val="left"/>
              <w:rPr>
                <w:b/>
                <w:i/>
                <w:noProof w:val="0"/>
                <w:sz w:val="20"/>
              </w:rPr>
            </w:pPr>
            <w:r>
              <w:rPr>
                <w:b/>
                <w:i/>
                <w:sz w:val="20"/>
                <w:lang w:eastAsia="en-US"/>
              </w:rPr>
              <w:pict>
                <v:shape id="_x0000_s1027" type="#_x0000_t202" style="position:absolute;margin-left:374.35pt;margin-top:1pt;width:142.95pt;height:18.8pt;z-index:251657216;mso-position-horizontal-relative:text;mso-position-vertical-relative:text;mso-width-relative:margin;mso-height-relative:margin" fillcolor="#d8d8d8" strokecolor="#bfbfbf">
                  <v:textbox style="mso-next-textbox:#_x0000_s1027">
                    <w:txbxContent>
                      <w:p w:rsidR="00D0643A" w:rsidRDefault="00D0643A" w:rsidP="00DD1D79">
                        <w:pPr>
                          <w:shd w:val="clear" w:color="auto" w:fill="D9D9D9"/>
                        </w:pPr>
                        <w:r w:rsidRPr="00510823">
                          <w:rPr>
                            <w:sz w:val="18"/>
                            <w:szCs w:val="18"/>
                          </w:rPr>
                          <w:t>Retour responsable de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projet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sz w:val="20"/>
              </w:rPr>
              <w:pict>
                <v:shape id="_x0000_s1026" type="#_x0000_t34" style="position:absolute;margin-left:362.3pt;margin-top:1.05pt;width:12.05pt;height:12pt;rotation:90;flip:x;z-index:251656192" o:connectortype="elbow" adj="22317,1212570,-714324">
                  <v:stroke endarrow="block"/>
                </v:shape>
              </w:pict>
            </w:r>
          </w:p>
          <w:p w:rsidR="009D4A6C" w:rsidRDefault="009D4A6C" w:rsidP="009D4A6C"/>
          <w:p w:rsidR="00DD1D79" w:rsidRDefault="00B77781" w:rsidP="009D4A6C">
            <w:pPr>
              <w:jc w:val="right"/>
            </w:pPr>
            <w:r>
              <w:rPr>
                <w:b/>
                <w:i/>
              </w:rPr>
              <w:pict>
                <v:shape id="_x0000_s1031" type="#_x0000_t202" style="position:absolute;left:0;text-align:left;margin-left:270.9pt;margin-top:.55pt;width:241.85pt;height:18.8pt;z-index:251659264;mso-width-relative:margin;mso-height-relative:margin" fillcolor="#d8d8d8" strokecolor="#bfbfbf">
                  <v:textbox style="mso-next-textbox:#_x0000_s1031">
                    <w:txbxContent>
                      <w:p w:rsidR="00D0643A" w:rsidRDefault="00D0643A" w:rsidP="00DD1D79">
                        <w:pPr>
                          <w:shd w:val="clear" w:color="auto" w:fill="D9D9D9"/>
                        </w:pPr>
                        <w:r>
                          <w:rPr>
                            <w:sz w:val="20"/>
                            <w:szCs w:val="20"/>
                          </w:rPr>
                          <w:t>Transmission DVEE le ……………...……………….</w:t>
                        </w:r>
                      </w:p>
                    </w:txbxContent>
                  </v:textbox>
                </v:shape>
              </w:pict>
            </w:r>
          </w:p>
          <w:p w:rsidR="00064113" w:rsidRPr="00F57DC4" w:rsidRDefault="00F57DC4" w:rsidP="00F57DC4">
            <w:pPr>
              <w:tabs>
                <w:tab w:val="left" w:pos="9400"/>
              </w:tabs>
              <w:rPr>
                <w:sz w:val="16"/>
                <w:szCs w:val="16"/>
                <w:vertAlign w:val="superscript"/>
              </w:rPr>
            </w:pPr>
            <w:r>
              <w:tab/>
            </w:r>
          </w:p>
          <w:p w:rsidR="00064113" w:rsidRPr="00BC01FB" w:rsidRDefault="00064113" w:rsidP="00984614">
            <w:pPr>
              <w:spacing w:before="120" w:after="120"/>
              <w:jc w:val="right"/>
            </w:pPr>
            <w:r>
              <w:t>Signature et cachet</w:t>
            </w:r>
          </w:p>
        </w:tc>
      </w:tr>
    </w:tbl>
    <w:p w:rsidR="00130C54" w:rsidRDefault="00130C54" w:rsidP="00F57DC4">
      <w:pPr>
        <w:pStyle w:val="-LettrehDestinataireGEDA0"/>
        <w:jc w:val="left"/>
        <w:rPr>
          <w:rFonts w:eastAsia="Arial Unicode MS"/>
          <w:sz w:val="2"/>
        </w:rPr>
      </w:pPr>
    </w:p>
    <w:sectPr w:rsidR="00130C54" w:rsidSect="002949A3">
      <w:footerReference w:type="default" r:id="rId9"/>
      <w:footerReference w:type="first" r:id="rId10"/>
      <w:endnotePr>
        <w:numFmt w:val="decimal"/>
      </w:endnotePr>
      <w:pgSz w:w="11879" w:h="16800"/>
      <w:pgMar w:top="1134" w:right="1134" w:bottom="567" w:left="1134" w:header="720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3A" w:rsidRDefault="00D0643A">
      <w:r>
        <w:separator/>
      </w:r>
    </w:p>
  </w:endnote>
  <w:endnote w:type="continuationSeparator" w:id="0">
    <w:p w:rsidR="00D0643A" w:rsidRDefault="00D0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D0643A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0643A" w:rsidRDefault="00D0643A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0643A" w:rsidRDefault="00FD3D87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0643A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844B5D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0643A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0643A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844B5D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0643A" w:rsidRDefault="00D0643A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7D" w:rsidRDefault="00F3507D" w:rsidP="00F3507D">
    <w:pPr>
      <w:pStyle w:val="-PPAdresseGEDA"/>
    </w:pPr>
    <w:r>
      <w:t>B.P. 20673, 98713 Papeete – TAHITI, Polynésie française – Rue Tuterai Tane, (route de l’hippodrome) - Pirae</w:t>
    </w:r>
    <w:r>
      <w:br/>
      <w:t xml:space="preserve">Tél. : (689) 40 47 05 00 - Fax. : (689) 40 42 40 39 - Email : </w:t>
    </w:r>
    <w:hyperlink r:id="rId1" w:history="1">
      <w:r w:rsidRPr="004A4EEF">
        <w:rPr>
          <w:rStyle w:val="Lienhypertexte"/>
        </w:rPr>
        <w:t>courrier@education.pf</w:t>
      </w:r>
    </w:hyperlink>
    <w:r>
      <w:t xml:space="preserve">  - </w:t>
    </w:r>
    <w:hyperlink r:id="rId2" w:history="1">
      <w:r w:rsidRPr="004A4EEF">
        <w:rPr>
          <w:rStyle w:val="Lienhypertexte"/>
        </w:rPr>
        <w:t>http://www.education.pf</w:t>
      </w:r>
    </w:hyperlink>
  </w:p>
  <w:p w:rsidR="00F3507D" w:rsidRDefault="00F3507D" w:rsidP="00F3507D">
    <w:pPr>
      <w:pStyle w:val="-DiversLigneinvisibleGEDA"/>
    </w:pPr>
  </w:p>
  <w:p w:rsidR="00F3507D" w:rsidRDefault="00F3507D" w:rsidP="00F3507D">
    <w:pPr>
      <w:pStyle w:val="-DiversLigneinvisibleGEDA"/>
    </w:pPr>
  </w:p>
  <w:p w:rsidR="00D0643A" w:rsidRDefault="00D0643A" w:rsidP="00BC01FB">
    <w:pPr>
      <w:pStyle w:val="-DiversLigneinvisibleGEDA"/>
    </w:pPr>
  </w:p>
  <w:p w:rsidR="00D0643A" w:rsidRDefault="00D0643A" w:rsidP="00BC01FB">
    <w:pPr>
      <w:pStyle w:val="-DiversLigneinvisibleGEDA"/>
    </w:pPr>
  </w:p>
  <w:p w:rsidR="00D0643A" w:rsidRDefault="00D0643A">
    <w:pPr>
      <w:pStyle w:val="-DiversLigneinvisibleGEDA"/>
    </w:pPr>
  </w:p>
  <w:p w:rsidR="00D0643A" w:rsidRDefault="00D0643A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3A" w:rsidRDefault="00D0643A">
      <w:r>
        <w:separator/>
      </w:r>
    </w:p>
  </w:footnote>
  <w:footnote w:type="continuationSeparator" w:id="0">
    <w:p w:rsidR="00D0643A" w:rsidRDefault="00D0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 w15:restartNumberingAfterBreak="0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20B89"/>
    <w:rsid w:val="00032249"/>
    <w:rsid w:val="00054394"/>
    <w:rsid w:val="00064113"/>
    <w:rsid w:val="000765BC"/>
    <w:rsid w:val="00107B89"/>
    <w:rsid w:val="00121828"/>
    <w:rsid w:val="00130C54"/>
    <w:rsid w:val="00152EAC"/>
    <w:rsid w:val="002949A3"/>
    <w:rsid w:val="002C3973"/>
    <w:rsid w:val="002D27DF"/>
    <w:rsid w:val="00377EF7"/>
    <w:rsid w:val="004043FF"/>
    <w:rsid w:val="004C41BC"/>
    <w:rsid w:val="00510823"/>
    <w:rsid w:val="00537D90"/>
    <w:rsid w:val="00541A9F"/>
    <w:rsid w:val="0058250F"/>
    <w:rsid w:val="00586EB7"/>
    <w:rsid w:val="006E3CF8"/>
    <w:rsid w:val="00730274"/>
    <w:rsid w:val="00734ABE"/>
    <w:rsid w:val="00750BFA"/>
    <w:rsid w:val="00811F40"/>
    <w:rsid w:val="00815A83"/>
    <w:rsid w:val="00844B5D"/>
    <w:rsid w:val="0091741C"/>
    <w:rsid w:val="009609C1"/>
    <w:rsid w:val="00984614"/>
    <w:rsid w:val="009D4A6C"/>
    <w:rsid w:val="00A221BC"/>
    <w:rsid w:val="00A26AA8"/>
    <w:rsid w:val="00A6339D"/>
    <w:rsid w:val="00B77781"/>
    <w:rsid w:val="00BC01FB"/>
    <w:rsid w:val="00C15FDD"/>
    <w:rsid w:val="00C44083"/>
    <w:rsid w:val="00CF0027"/>
    <w:rsid w:val="00D0643A"/>
    <w:rsid w:val="00D20B89"/>
    <w:rsid w:val="00D70BD1"/>
    <w:rsid w:val="00D839F3"/>
    <w:rsid w:val="00DD1D79"/>
    <w:rsid w:val="00EB2634"/>
    <w:rsid w:val="00F3507D"/>
    <w:rsid w:val="00F57DC4"/>
    <w:rsid w:val="00FC0640"/>
    <w:rsid w:val="00FD3D87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;"/>
  <w15:docId w15:val="{9FB90DB7-14FE-489A-A7CE-CD59CF4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27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CF0027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CF0027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CF0027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CF0027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CF0027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CF0027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CF0027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CF0027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CF0027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CF0027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CF002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CF00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0027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CF0027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CF0027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CF0027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CF0027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CF0027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CF002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CF002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CF002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CF0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CF0027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CF0027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CF0027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CF0027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CF0027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CF0027"/>
    <w:pPr>
      <w:spacing w:before="360"/>
    </w:pPr>
  </w:style>
  <w:style w:type="paragraph" w:customStyle="1" w:styleId="-PPNORGEDA">
    <w:name w:val="- PP:NOR                     GEDA"/>
    <w:rsid w:val="00CF002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CF0027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CF0027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CF002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CF0027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CF0027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CF0027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CF0027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CF002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CF0027"/>
  </w:style>
  <w:style w:type="paragraph" w:styleId="TM1">
    <w:name w:val="toc 1"/>
    <w:basedOn w:val="Normal"/>
    <w:next w:val="Normal"/>
    <w:autoRedefine/>
    <w:semiHidden/>
    <w:rsid w:val="00CF0027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F0027"/>
    <w:pPr>
      <w:ind w:left="240"/>
    </w:pPr>
  </w:style>
  <w:style w:type="paragraph" w:styleId="TM3">
    <w:name w:val="toc 3"/>
    <w:basedOn w:val="Normal"/>
    <w:next w:val="Normal"/>
    <w:autoRedefine/>
    <w:semiHidden/>
    <w:rsid w:val="00CF0027"/>
    <w:pPr>
      <w:ind w:left="480"/>
    </w:pPr>
  </w:style>
  <w:style w:type="paragraph" w:styleId="TM4">
    <w:name w:val="toc 4"/>
    <w:basedOn w:val="Normal"/>
    <w:next w:val="Normal"/>
    <w:autoRedefine/>
    <w:semiHidden/>
    <w:rsid w:val="00CF0027"/>
    <w:pPr>
      <w:ind w:left="720"/>
    </w:pPr>
  </w:style>
  <w:style w:type="paragraph" w:styleId="TM5">
    <w:name w:val="toc 5"/>
    <w:basedOn w:val="Normal"/>
    <w:next w:val="Normal"/>
    <w:autoRedefine/>
    <w:semiHidden/>
    <w:rsid w:val="00CF0027"/>
    <w:pPr>
      <w:ind w:left="960"/>
    </w:pPr>
  </w:style>
  <w:style w:type="paragraph" w:styleId="TM6">
    <w:name w:val="toc 6"/>
    <w:basedOn w:val="Normal"/>
    <w:next w:val="Normal"/>
    <w:autoRedefine/>
    <w:semiHidden/>
    <w:rsid w:val="00CF0027"/>
    <w:pPr>
      <w:ind w:left="1200"/>
    </w:pPr>
  </w:style>
  <w:style w:type="paragraph" w:styleId="TM7">
    <w:name w:val="toc 7"/>
    <w:basedOn w:val="Normal"/>
    <w:next w:val="Normal"/>
    <w:autoRedefine/>
    <w:semiHidden/>
    <w:rsid w:val="00CF0027"/>
    <w:pPr>
      <w:ind w:left="1440"/>
    </w:pPr>
  </w:style>
  <w:style w:type="paragraph" w:styleId="TM8">
    <w:name w:val="toc 8"/>
    <w:basedOn w:val="Normal"/>
    <w:next w:val="Normal"/>
    <w:autoRedefine/>
    <w:semiHidden/>
    <w:rsid w:val="00CF0027"/>
    <w:pPr>
      <w:ind w:left="1680"/>
    </w:pPr>
  </w:style>
  <w:style w:type="paragraph" w:styleId="TM9">
    <w:name w:val="toc 9"/>
    <w:basedOn w:val="Normal"/>
    <w:next w:val="Normal"/>
    <w:autoRedefine/>
    <w:semiHidden/>
    <w:rsid w:val="00CF0027"/>
    <w:pPr>
      <w:ind w:left="1920"/>
    </w:pPr>
  </w:style>
  <w:style w:type="paragraph" w:customStyle="1" w:styleId="-EntetePresidenceGEDA">
    <w:name w:val="- Entete:Presidence                    GEDA"/>
    <w:basedOn w:val="Normal"/>
    <w:rsid w:val="00CF002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CF0027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CF0027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CF0027"/>
    <w:rPr>
      <w:color w:val="800080"/>
      <w:u w:val="single"/>
    </w:rPr>
  </w:style>
  <w:style w:type="character" w:customStyle="1" w:styleId="-DiversSignatairechargGEDA">
    <w:name w:val="- Divers:Signataire (chargé..)  GEDA"/>
    <w:rsid w:val="00CF0027"/>
    <w:rPr>
      <w:i/>
      <w:caps/>
    </w:rPr>
  </w:style>
  <w:style w:type="character" w:customStyle="1" w:styleId="-DiversSignatairecharg2GEDA">
    <w:name w:val="- Divers:Signataire (chargé..)2 GEDA"/>
    <w:rsid w:val="00CF0027"/>
    <w:rPr>
      <w:i/>
      <w:sz w:val="20"/>
    </w:rPr>
  </w:style>
  <w:style w:type="paragraph" w:customStyle="1" w:styleId="-EnteteRapporteurGEDA">
    <w:name w:val="- Entete:Rapporteur                GEDA"/>
    <w:rsid w:val="00CF0027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CF0027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CF0027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CF0027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CF002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CF002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CF0027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CF0027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CF0027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CF0027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CF0027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CF0027"/>
    <w:rPr>
      <w:sz w:val="24"/>
    </w:rPr>
  </w:style>
  <w:style w:type="paragraph" w:customStyle="1" w:styleId="-LettrebDestinatairetitreGEDA">
    <w:name w:val="- Lettre:b_Destinataire titre     GEDA"/>
    <w:rsid w:val="00CF0027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CF0027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CF0027"/>
  </w:style>
  <w:style w:type="paragraph" w:customStyle="1" w:styleId="-LettrehDestinataireGEDA">
    <w:name w:val="- Lettre:h_Destinataire    GEDA"/>
    <w:next w:val="-LettrehDestinataireadGEDA"/>
    <w:rsid w:val="00CF002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CF002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CF0027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CF0027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DD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0B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pf" TargetMode="External"/><Relationship Id="rId1" Type="http://schemas.openxmlformats.org/officeDocument/2006/relationships/hyperlink" Target="mailto:courrier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E0A40-A426-41FF-8BC8-CD1479A8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v.GEDA V16-7</dc:subject>
  <dc:creator>mli</dc:creator>
  <cp:lastModifiedBy>sophie.neyret</cp:lastModifiedBy>
  <cp:revision>6</cp:revision>
  <cp:lastPrinted>2018-08-23T00:46:00Z</cp:lastPrinted>
  <dcterms:created xsi:type="dcterms:W3CDTF">2018-08-20T21:16:00Z</dcterms:created>
  <dcterms:modified xsi:type="dcterms:W3CDTF">2021-08-12T23:19:00Z</dcterms:modified>
</cp:coreProperties>
</file>