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51" w:type="dxa"/>
        <w:jc w:val="start"/>
        <w:tblInd w:w="-108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"/>
        <w:gridCol w:w="4253"/>
        <w:gridCol w:w="5470"/>
      </w:tblGrid>
      <w:tr>
        <w:trPr>
          <w:cantSplit w:val="true"/>
        </w:trPr>
        <w:tc>
          <w:tcPr>
            <w:tcW w:w="28" w:type="dxa"/>
            <w:tcBorders/>
          </w:tcPr>
          <w:p>
            <w:pPr>
              <w:pStyle w:val="TableHeading"/>
              <w:rPr/>
            </w:pPr>
            <w:r>
              <w:rPr/>
            </w:r>
          </w:p>
        </w:tc>
        <w:tc>
          <w:tcPr>
            <w:tcW w:w="4253" w:type="dxa"/>
            <w:tcBorders/>
            <w:tcMar>
              <w:start w:w="80" w:type="dxa"/>
              <w:end w:w="80" w:type="dxa"/>
            </w:tcMar>
          </w:tcPr>
          <w:p>
            <w:pPr>
              <w:pStyle w:val="-EnteteLogoGEDA"/>
              <w:rPr>
                <w:lang w:val="en-US" w:eastAsia="en-US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539750" cy="539750"/>
                  <wp:effectExtent l="0" t="0" r="0" b="0"/>
                  <wp:docPr id="1" name="Image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59" t="-59" r="-59" b="-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0" w:type="dxa"/>
            <w:tcBorders/>
            <w:tcMar>
              <w:start w:w="80" w:type="dxa"/>
              <w:end w:w="80" w:type="dxa"/>
            </w:tcMar>
          </w:tcPr>
          <w:p>
            <w:pPr>
              <w:pStyle w:val="-EnteteTitreGEDA"/>
              <w:pBdr>
                <w:bottom w:val="single" w:sz="6" w:space="14" w:color="000000"/>
              </w:pBdr>
              <w:overflowPunct w:val="false"/>
              <w:autoSpaceDE w:val="false"/>
              <w:spacing w:before="0" w:after="140"/>
              <w:jc w:val="center"/>
              <w:textAlignment w:val="baseline"/>
              <w:rPr/>
            </w:pPr>
            <w:r>
              <w:rPr/>
              <w:br/>
              <w:t>POLYNéSIE FRANçAISE</w:t>
            </w:r>
          </w:p>
        </w:tc>
      </w:tr>
      <w:tr>
        <w:trPr>
          <w:cantSplit w:val="true"/>
        </w:trPr>
        <w:tc>
          <w:tcPr>
            <w:tcW w:w="2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53" w:type="dxa"/>
            <w:tcBorders/>
            <w:tcMar>
              <w:start w:w="80" w:type="dxa"/>
              <w:end w:w="80" w:type="dxa"/>
            </w:tcMar>
          </w:tcPr>
          <w:p>
            <w:pPr>
              <w:pStyle w:val="-EnteteRapporteurGEDA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-EnteteRapporteurGEDA"/>
              <w:rPr/>
            </w:pPr>
            <w:r>
              <w:rPr/>
              <w:t>MinistÈre</w:t>
              <w:br/>
              <w:t>de L’ÉDUCATION,</w:t>
              <w:br/>
              <w:t>de l’enseignement supÉrieur</w:t>
              <w:br/>
            </w:r>
            <w:r>
              <w:rPr>
                <w:iCs/>
                <w:caps w:val="false"/>
                <w:smallCaps w:val="false"/>
              </w:rPr>
              <w:t>ET DE LA CULTURE</w:t>
            </w:r>
          </w:p>
          <w:p>
            <w:pPr>
              <w:pStyle w:val="-EnteteInstructeurGEDA"/>
              <w:overflowPunct w:val="false"/>
              <w:autoSpaceDE w:val="false"/>
              <w:spacing w:before="80" w:after="80"/>
              <w:jc w:val="center"/>
              <w:textAlignment w:val="baseline"/>
              <w:rPr/>
            </w:pPr>
            <w:r>
              <w:rPr/>
              <w:t>DIRECTION generale de l’education</w:t>
              <w:br/>
              <w:t>et des enseignements</w:t>
            </w:r>
          </w:p>
        </w:tc>
        <w:tc>
          <w:tcPr>
            <w:tcW w:w="5470" w:type="dxa"/>
            <w:tcBorders/>
            <w:tcMar>
              <w:start w:w="80" w:type="dxa"/>
              <w:end w:w="80" w:type="dxa"/>
            </w:tcMar>
          </w:tcPr>
          <w:p>
            <w:pPr>
              <w:pStyle w:val="-EnteteNumRegGEDA"/>
              <w:tabs>
                <w:tab w:val="clear" w:pos="3402"/>
                <w:tab w:val="clear" w:pos="3544"/>
                <w:tab w:val="left" w:pos="1418" w:leader="none"/>
                <w:tab w:val="right" w:pos="5103" w:leader="none"/>
              </w:tabs>
              <w:spacing w:before="120" w:after="0"/>
              <w:ind w:start="0" w:end="0"/>
              <w:jc w:val="end"/>
              <w:rPr/>
            </w:pPr>
            <w:r>
              <w:rPr/>
              <w:t>COURRIER ARRIVEE DGEE / DV3E :</w:t>
            </w:r>
          </w:p>
          <w:p>
            <w:pPr>
              <w:pStyle w:val="-EnteteNORGEDA"/>
              <w:tabs>
                <w:tab w:val="clear" w:pos="3544"/>
                <w:tab w:val="left" w:pos="1134" w:leader="none"/>
              </w:tabs>
              <w:spacing w:before="120" w:after="0"/>
              <w:ind w:start="0" w:end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N° :</w:t>
            </w:r>
            <w:r>
              <w:rPr>
                <w:sz w:val="24"/>
                <w:szCs w:val="24"/>
              </w:rPr>
              <w:t>………………………………………..</w:t>
            </w:r>
          </w:p>
          <w:p>
            <w:pPr>
              <w:pStyle w:val="-EnteteNORGEDA"/>
              <w:tabs>
                <w:tab w:val="clear" w:pos="3544"/>
                <w:tab w:val="left" w:pos="1134" w:leader="none"/>
              </w:tabs>
              <w:spacing w:before="120" w:after="0"/>
              <w:ind w:start="0" w:end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DATE :</w:t>
            </w:r>
            <w:r>
              <w:rPr>
                <w:sz w:val="24"/>
                <w:szCs w:val="24"/>
              </w:rPr>
              <w:t>……………………………………</w:t>
            </w:r>
          </w:p>
          <w:p>
            <w:pPr>
              <w:pStyle w:val="-EnteteLieuetdateGEDA"/>
              <w:spacing w:before="0" w:after="240"/>
              <w:ind w:start="0" w:end="0"/>
              <w:rPr>
                <w:sz w:val="24"/>
                <w:szCs w:val="24"/>
                <w:lang w:val="fr-FR" w:eastAsia="fr-FR"/>
              </w:rPr>
            </w:pPr>
            <w:r>
              <w:rPr>
                <w:sz w:val="24"/>
                <w:szCs w:val="24"/>
                <w:lang w:val="fr-FR" w:eastAsia="fr-FR"/>
              </w:rPr>
            </w:r>
          </w:p>
        </w:tc>
      </w:tr>
      <w:tr>
        <w:trPr/>
        <w:tc>
          <w:tcPr>
            <w:tcW w:w="975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6E6E6" w:val="clear"/>
            <w:tcMar>
              <w:start w:w="108" w:type="dxa"/>
              <w:end w:w="108" w:type="dxa"/>
            </w:tcMar>
          </w:tcPr>
          <w:p>
            <w:pPr>
              <w:pStyle w:val="-LettrehDestinataireGEDA1"/>
              <w:spacing w:before="60" w:after="60"/>
              <w:rPr>
                <w:sz w:val="28"/>
                <w:szCs w:val="28"/>
                <w:lang w:val="fr-FR" w:eastAsia="fr-FR"/>
              </w:rPr>
            </w:pPr>
            <w:r>
              <w:rPr>
                <w:sz w:val="28"/>
                <w:szCs w:val="28"/>
                <w:lang w:val="fr-FR" w:eastAsia="fr-FR"/>
              </w:rPr>
              <w:t xml:space="preserve">FICHE DE RENSEIGNEMENTS </w:t>
            </w:r>
          </w:p>
          <w:p>
            <w:pPr>
              <w:pStyle w:val="-LettrehDestinataireGEDA1"/>
              <w:spacing w:before="60" w:after="60"/>
              <w:rPr>
                <w:sz w:val="28"/>
                <w:szCs w:val="28"/>
                <w:lang w:val="fr-FR" w:eastAsia="fr-FR"/>
              </w:rPr>
            </w:pPr>
            <w:r>
              <w:rPr>
                <w:sz w:val="28"/>
                <w:szCs w:val="28"/>
                <w:lang w:val="fr-FR" w:eastAsia="fr-FR"/>
              </w:rPr>
              <w:t xml:space="preserve">– </w:t>
            </w:r>
            <w:r>
              <w:rPr>
                <w:sz w:val="28"/>
                <w:szCs w:val="28"/>
                <w:lang w:val="fr-FR" w:eastAsia="fr-FR"/>
              </w:rPr>
              <w:t>CANDIDATURE SURVEILLANT DE BAIGNADE -</w:t>
            </w:r>
          </w:p>
        </w:tc>
      </w:tr>
    </w:tbl>
    <w:p>
      <w:pPr>
        <w:pStyle w:val="-LettrehDestinataireGEDA1"/>
        <w:spacing w:before="120" w:after="0"/>
        <w:rPr>
          <w:b w:val="false"/>
          <w:i/>
          <w:i/>
          <w:sz w:val="20"/>
          <w:lang w:val="fr-FR" w:eastAsia="fr-FR"/>
        </w:rPr>
      </w:pPr>
      <w:r>
        <w:rPr>
          <w:b w:val="false"/>
          <w:i/>
          <w:sz w:val="20"/>
          <w:lang w:val="fr-FR" w:eastAsia="fr-FR"/>
        </w:rPr>
        <w:t>(à remplir et à signer par chaque candidat)</w:t>
      </w:r>
    </w:p>
    <w:p>
      <w:pPr>
        <w:pStyle w:val="-LettrehDestinataireGEDA"/>
        <w:spacing w:before="120" w:after="0"/>
        <w:rPr>
          <w:b w:val="false"/>
          <w:i/>
          <w:i/>
          <w:sz w:val="10"/>
          <w:szCs w:val="10"/>
          <w:lang w:val="fr-FR" w:eastAsia="fr-FR"/>
        </w:rPr>
      </w:pPr>
      <w:r>
        <w:rPr>
          <w:b w:val="false"/>
          <w:i/>
          <w:sz w:val="10"/>
          <w:szCs w:val="10"/>
          <w:lang w:val="fr-FR" w:eastAsia="fr-FR"/>
        </w:rPr>
      </w:r>
    </w:p>
    <w:p>
      <w:pPr>
        <w:pStyle w:val="-LettrehDestinataireGEDA"/>
        <w:tabs>
          <w:tab w:val="clear" w:pos="709"/>
          <w:tab w:val="left" w:pos="6237" w:leader="dot"/>
          <w:tab w:val="left" w:pos="9639" w:leader="dot"/>
        </w:tabs>
        <w:spacing w:before="0" w:after="0"/>
        <w:jc w:val="start"/>
        <w:rPr>
          <w:b w:val="false"/>
          <w:sz w:val="22"/>
          <w:szCs w:val="22"/>
          <w:lang w:val="fr-FR" w:eastAsia="fr-FR"/>
        </w:rPr>
      </w:pPr>
      <w:r>
        <w:rPr>
          <w:sz w:val="22"/>
          <w:szCs w:val="22"/>
          <w:u w:val="single"/>
          <w:lang w:val="fr-FR" w:eastAsia="fr-FR"/>
        </w:rPr>
        <w:t>Identité :</w:t>
      </w:r>
      <w:r>
        <w:rPr>
          <w:b w:val="false"/>
          <w:sz w:val="22"/>
          <w:szCs w:val="22"/>
          <w:lang w:val="fr-FR" w:eastAsia="fr-FR"/>
        </w:rPr>
        <w:t xml:space="preserve"> □ Mr    □ Mme    Nom : </w:t>
        <w:tab/>
        <w:t xml:space="preserve">Prénom : </w:t>
        <w:tab/>
      </w:r>
    </w:p>
    <w:p>
      <w:pPr>
        <w:pStyle w:val="-LettrehDestinataireadGEDA"/>
        <w:tabs>
          <w:tab w:val="clear" w:pos="709"/>
          <w:tab w:val="left" w:pos="9639" w:leader="dot"/>
        </w:tabs>
        <w:spacing w:before="280" w:after="0"/>
        <w:jc w:val="start"/>
        <w:rPr/>
      </w:pPr>
      <w:r>
        <w:rPr>
          <w:b w:val="false"/>
          <w:sz w:val="22"/>
          <w:szCs w:val="22"/>
          <w:lang w:val="fr-FR" w:eastAsia="fr-FR"/>
        </w:rPr>
        <w:t>Date de naissance : ……………………………………….. à …………………………..……………</w:t>
      </w:r>
    </w:p>
    <w:p>
      <w:pPr>
        <w:pStyle w:val="-LettrehDestinataireadGEDA"/>
        <w:tabs>
          <w:tab w:val="clear" w:pos="709"/>
          <w:tab w:val="left" w:pos="9639" w:leader="dot"/>
        </w:tabs>
        <w:spacing w:before="280" w:after="0"/>
        <w:jc w:val="start"/>
        <w:rPr>
          <w:b w:val="false"/>
          <w:sz w:val="22"/>
          <w:szCs w:val="22"/>
          <w:lang w:val="fr-FR" w:eastAsia="fr-FR"/>
        </w:rPr>
      </w:pPr>
      <w:r>
        <w:rPr>
          <w:b w:val="false"/>
          <w:sz w:val="22"/>
          <w:szCs w:val="22"/>
          <w:lang w:val="fr-FR" w:eastAsia="fr-FR"/>
        </w:rPr>
        <w:t xml:space="preserve">N° CPS DN : </w:t>
        <w:tab/>
      </w:r>
    </w:p>
    <w:p>
      <w:pPr>
        <w:pStyle w:val="-LettrehDestinataireadGEDA"/>
        <w:tabs>
          <w:tab w:val="clear" w:pos="709"/>
          <w:tab w:val="left" w:pos="9639" w:leader="dot"/>
        </w:tabs>
        <w:spacing w:before="280" w:after="0"/>
        <w:jc w:val="start"/>
        <w:rPr>
          <w:b w:val="false"/>
          <w:sz w:val="22"/>
          <w:szCs w:val="22"/>
          <w:lang w:val="fr-FR" w:eastAsia="fr-FR"/>
        </w:rPr>
      </w:pPr>
      <w:r>
        <w:rPr>
          <w:b w:val="false"/>
          <w:sz w:val="22"/>
          <w:szCs w:val="22"/>
          <w:lang w:val="fr-FR" w:eastAsia="fr-FR"/>
        </w:rPr>
        <w:t xml:space="preserve">Adresse géographique : </w:t>
        <w:tab/>
      </w:r>
    </w:p>
    <w:p>
      <w:pPr>
        <w:pStyle w:val="-LettrehDestinataireadGEDA"/>
        <w:tabs>
          <w:tab w:val="clear" w:pos="709"/>
          <w:tab w:val="left" w:pos="3119" w:leader="dot"/>
          <w:tab w:val="left" w:pos="4253" w:leader="dot"/>
          <w:tab w:val="left" w:pos="5954" w:leader="dot"/>
          <w:tab w:val="left" w:pos="9639" w:leader="dot"/>
        </w:tabs>
        <w:spacing w:before="280" w:after="0"/>
        <w:jc w:val="start"/>
        <w:rPr>
          <w:b w:val="false"/>
          <w:sz w:val="22"/>
          <w:szCs w:val="22"/>
          <w:lang w:val="fr-FR" w:eastAsia="fr-FR"/>
        </w:rPr>
      </w:pPr>
      <w:r>
        <w:rPr>
          <w:b w:val="false"/>
          <w:sz w:val="22"/>
          <w:szCs w:val="22"/>
          <w:lang w:val="fr-FR" w:eastAsia="fr-FR"/>
        </w:rPr>
        <w:t xml:space="preserve">Boite postale : </w:t>
        <w:tab/>
        <w:t xml:space="preserve"> Code postal : </w:t>
        <w:tab/>
        <w:t xml:space="preserve"> Commune : </w:t>
        <w:tab/>
      </w:r>
    </w:p>
    <w:p>
      <w:pPr>
        <w:pStyle w:val="-LettrehDestinataireadGEDA"/>
        <w:tabs>
          <w:tab w:val="clear" w:pos="709"/>
          <w:tab w:val="left" w:pos="2552" w:leader="dot"/>
          <w:tab w:val="right" w:pos="6096" w:leader="dot"/>
          <w:tab w:val="left" w:pos="9639" w:leader="dot"/>
        </w:tabs>
        <w:spacing w:before="280" w:after="0"/>
        <w:jc w:val="start"/>
        <w:rPr>
          <w:b w:val="false"/>
          <w:sz w:val="22"/>
          <w:szCs w:val="22"/>
          <w:lang w:val="fr-FR" w:eastAsia="fr-FR"/>
        </w:rPr>
      </w:pPr>
      <w:r>
        <w:rPr>
          <w:b w:val="false"/>
          <w:sz w:val="22"/>
          <w:szCs w:val="22"/>
          <w:lang w:val="fr-FR" w:eastAsia="fr-FR"/>
        </w:rPr>
        <w:t xml:space="preserve">Tél. : </w:t>
        <w:tab/>
        <w:t xml:space="preserve"> Vini : </w:t>
        <w:tab/>
        <w:t xml:space="preserve"> E-mail : </w:t>
        <w:tab/>
      </w:r>
    </w:p>
    <w:p>
      <w:pPr>
        <w:pStyle w:val="-LettrehDestinataireadGEDA"/>
        <w:tabs>
          <w:tab w:val="clear" w:pos="709"/>
          <w:tab w:val="left" w:pos="3119" w:leader="dot"/>
          <w:tab w:val="left" w:pos="4143" w:leader="none"/>
          <w:tab w:val="right" w:pos="4253" w:leader="dot"/>
          <w:tab w:val="right" w:pos="5954" w:leader="dot"/>
          <w:tab w:val="left" w:pos="9639" w:leader="dot"/>
        </w:tabs>
        <w:overflowPunct w:val="true"/>
        <w:autoSpaceDE w:val="true"/>
        <w:spacing w:before="240" w:after="0"/>
        <w:jc w:val="both"/>
        <w:textAlignment w:val="auto"/>
        <w:rPr>
          <w:b w:val="false"/>
          <w:sz w:val="22"/>
          <w:szCs w:val="22"/>
          <w:lang w:val="fr-FR" w:eastAsia="fr-FR"/>
        </w:rPr>
      </w:pPr>
      <w:r>
        <w:rPr>
          <w:sz w:val="22"/>
          <w:szCs w:val="22"/>
          <w:u w:val="single"/>
          <w:lang w:val="fr-FR" w:eastAsia="fr-FR"/>
        </w:rPr>
        <w:t>Votre diplôme de surveillance de baignade :</w:t>
      </w:r>
      <w:r>
        <w:rPr>
          <w:b w:val="false"/>
          <w:sz w:val="22"/>
          <w:szCs w:val="22"/>
          <w:lang w:val="fr-FR" w:eastAsia="fr-FR"/>
        </w:rPr>
        <w:t xml:space="preserve"> (BEESAN-MNS-BNSSA-BSAPF-BSB-BPJEPS ou autres)</w:t>
      </w:r>
    </w:p>
    <w:p>
      <w:pPr>
        <w:pStyle w:val="-LettrehDestinataireadGEDA"/>
        <w:tabs>
          <w:tab w:val="clear" w:pos="709"/>
          <w:tab w:val="left" w:pos="3119" w:leader="dot"/>
          <w:tab w:val="right" w:pos="4253" w:leader="dot"/>
          <w:tab w:val="left" w:pos="4678" w:leader="none"/>
          <w:tab w:val="left" w:pos="7655" w:leader="dot"/>
          <w:tab w:val="left" w:pos="9639" w:leader="dot"/>
        </w:tabs>
        <w:spacing w:before="280" w:after="60"/>
        <w:jc w:val="start"/>
        <w:rPr/>
      </w:pPr>
      <w:r>
        <w:rPr>
          <w:b w:val="false"/>
          <w:sz w:val="22"/>
          <w:szCs w:val="22"/>
          <w:lang w:val="fr-FR" w:eastAsia="fr-FR"/>
        </w:rPr>
        <w:t xml:space="preserve">Diplôme : </w:t>
        <w:tab/>
        <w:t>………….</w:t>
        <w:tab/>
        <w:tab/>
        <w:tab/>
        <w:t xml:space="preserve"> Année : </w:t>
        <w:tab/>
      </w:r>
    </w:p>
    <w:p>
      <w:pPr>
        <w:pStyle w:val="-LettrehDestinataireadGEDA"/>
        <w:tabs>
          <w:tab w:val="clear" w:pos="709"/>
          <w:tab w:val="left" w:pos="3119" w:leader="dot"/>
          <w:tab w:val="left" w:pos="4143" w:leader="none"/>
          <w:tab w:val="right" w:pos="4253" w:leader="dot"/>
          <w:tab w:val="right" w:pos="5954" w:leader="dot"/>
          <w:tab w:val="left" w:pos="9639" w:leader="dot"/>
        </w:tabs>
        <w:overflowPunct w:val="true"/>
        <w:autoSpaceDE w:val="true"/>
        <w:spacing w:before="240" w:after="0"/>
        <w:jc w:val="both"/>
        <w:textAlignment w:val="auto"/>
        <w:rPr/>
      </w:pPr>
      <w:r>
        <w:rPr>
          <w:sz w:val="22"/>
          <w:szCs w:val="22"/>
          <w:u w:val="single"/>
          <w:lang w:val="fr-FR" w:eastAsia="fr-FR"/>
        </w:rPr>
        <w:t>Votre diplôme le plus élevé :</w:t>
      </w:r>
      <w:r>
        <w:rPr>
          <w:b w:val="false"/>
          <w:sz w:val="22"/>
          <w:szCs w:val="22"/>
          <w:lang w:val="fr-FR" w:eastAsia="fr-FR"/>
        </w:rPr>
        <w:t xml:space="preserve"> (exemple : BAC / Comptabilité / en 2005)</w:t>
      </w:r>
    </w:p>
    <w:p>
      <w:pPr>
        <w:pStyle w:val="-LettrehDestinataireadGEDA"/>
        <w:tabs>
          <w:tab w:val="clear" w:pos="709"/>
          <w:tab w:val="left" w:pos="3119" w:leader="dot"/>
          <w:tab w:val="left" w:pos="4143" w:leader="none"/>
          <w:tab w:val="right" w:pos="4253" w:leader="dot"/>
          <w:tab w:val="left" w:pos="7655" w:leader="dot"/>
          <w:tab w:val="left" w:pos="9639" w:leader="dot"/>
        </w:tabs>
        <w:spacing w:before="280" w:after="60"/>
        <w:jc w:val="start"/>
        <w:rPr>
          <w:b w:val="false"/>
          <w:sz w:val="22"/>
          <w:szCs w:val="22"/>
          <w:lang w:val="fr-FR" w:eastAsia="fr-FR"/>
        </w:rPr>
      </w:pPr>
      <w:r>
        <w:rPr>
          <w:b w:val="false"/>
          <w:sz w:val="22"/>
          <w:szCs w:val="22"/>
          <w:lang w:val="fr-FR" w:eastAsia="fr-FR"/>
        </w:rPr>
        <w:t xml:space="preserve">Diplôme : </w:t>
        <w:tab/>
        <w:t xml:space="preserve"> Spécialité : </w:t>
        <w:tab/>
        <w:t xml:space="preserve"> Année : </w:t>
        <w:tab/>
      </w:r>
    </w:p>
    <w:p>
      <w:pPr>
        <w:pStyle w:val="-LettrehDestinataireadGEDA"/>
        <w:overflowPunct w:val="true"/>
        <w:autoSpaceDE w:val="true"/>
        <w:spacing w:before="240" w:after="0"/>
        <w:jc w:val="both"/>
        <w:textAlignment w:val="auto"/>
        <w:rPr>
          <w:sz w:val="22"/>
          <w:szCs w:val="22"/>
          <w:u w:val="single"/>
          <w:lang w:val="fr-FR" w:eastAsia="fr-FR"/>
        </w:rPr>
      </w:pPr>
      <w:r>
        <w:rPr>
          <w:sz w:val="22"/>
          <w:szCs w:val="22"/>
          <w:u w:val="single"/>
          <w:lang w:val="fr-FR" w:eastAsia="fr-FR"/>
        </w:rPr>
        <w:t>Votre expérience professionnelle :</w:t>
      </w:r>
    </w:p>
    <w:p>
      <w:pPr>
        <w:pStyle w:val="-LettrehDestinataireadGEDA"/>
        <w:spacing w:before="280" w:after="60"/>
        <w:ind w:end="-170"/>
        <w:jc w:val="star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□</w:t>
      </w:r>
      <w:r>
        <w:rPr>
          <w:b w:val="false"/>
          <w:sz w:val="22"/>
          <w:szCs w:val="22"/>
          <w:lang w:val="fr-FR" w:eastAsia="fr-FR"/>
        </w:rPr>
        <w:t xml:space="preserve"> </w:t>
      </w:r>
      <w:r>
        <w:rPr>
          <w:b w:val="false"/>
          <w:sz w:val="22"/>
          <w:szCs w:val="22"/>
          <w:lang w:val="fr-FR" w:eastAsia="fr-FR"/>
        </w:rPr>
        <w:t xml:space="preserve">Sans       </w:t>
      </w:r>
      <w:r>
        <w:rPr>
          <w:sz w:val="22"/>
          <w:szCs w:val="22"/>
          <w:lang w:val="fr-FR" w:eastAsia="fr-FR"/>
        </w:rPr>
        <w:t>□</w:t>
      </w:r>
      <w:r>
        <w:rPr>
          <w:b w:val="false"/>
          <w:sz w:val="22"/>
          <w:szCs w:val="22"/>
          <w:lang w:val="fr-FR" w:eastAsia="fr-FR"/>
        </w:rPr>
        <w:t xml:space="preserve"> ou moins d’un an       □ 1 à 2 ans        □ 2 à 5 ans        □ 5 à 10 ans        □ plus de 10 ans</w:t>
      </w:r>
    </w:p>
    <w:tbl>
      <w:tblPr>
        <w:tblW w:w="974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92"/>
        <w:gridCol w:w="2428"/>
        <w:gridCol w:w="3827"/>
      </w:tblGrid>
      <w:tr>
        <w:trPr/>
        <w:tc>
          <w:tcPr>
            <w:tcW w:w="3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pacing w:before="0" w:after="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Etablissement</w:t>
            </w:r>
          </w:p>
        </w:tc>
        <w:tc>
          <w:tcPr>
            <w:tcW w:w="24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pacing w:before="0" w:after="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Année</w:t>
            </w:r>
          </w:p>
        </w:tc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pacing w:before="0" w:after="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Fonctions </w:t>
            </w:r>
          </w:p>
        </w:tc>
      </w:tr>
      <w:tr>
        <w:trPr/>
        <w:tc>
          <w:tcPr>
            <w:tcW w:w="3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napToGrid w:val="false"/>
              <w:spacing w:before="0" w:after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</w:r>
          </w:p>
        </w:tc>
        <w:tc>
          <w:tcPr>
            <w:tcW w:w="24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napToGrid w:val="false"/>
              <w:spacing w:before="0" w:after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</w:r>
          </w:p>
        </w:tc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napToGrid w:val="false"/>
              <w:spacing w:before="0" w:after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</w:r>
          </w:p>
        </w:tc>
      </w:tr>
      <w:tr>
        <w:trPr/>
        <w:tc>
          <w:tcPr>
            <w:tcW w:w="3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napToGrid w:val="false"/>
              <w:spacing w:before="0" w:after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</w:r>
          </w:p>
        </w:tc>
        <w:tc>
          <w:tcPr>
            <w:tcW w:w="24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napToGrid w:val="false"/>
              <w:spacing w:before="0" w:after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</w:r>
          </w:p>
        </w:tc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9639" w:leader="dot"/>
              </w:tabs>
              <w:snapToGrid w:val="false"/>
              <w:spacing w:before="0" w:after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</w:r>
          </w:p>
        </w:tc>
      </w:tr>
    </w:tbl>
    <w:p>
      <w:pPr>
        <w:pStyle w:val="Normal"/>
        <w:spacing w:before="240" w:after="0"/>
        <w:rPr>
          <w:rFonts w:eastAsia="Arial Unicode MS"/>
          <w:b/>
          <w:sz w:val="22"/>
          <w:szCs w:val="22"/>
          <w:u w:val="single"/>
        </w:rPr>
      </w:pPr>
      <w:r>
        <w:rPr>
          <w:rFonts w:eastAsia="Arial Unicode MS"/>
          <w:b/>
          <w:sz w:val="22"/>
          <w:szCs w:val="22"/>
          <w:u w:val="single"/>
        </w:rPr>
        <w:t>Votre situation sociale </w:t>
      </w:r>
      <w:r>
        <w:rPr>
          <w:rFonts w:eastAsia="Arial Unicode MS"/>
          <w:sz w:val="22"/>
          <w:szCs w:val="22"/>
        </w:rPr>
        <w:t>: Nombre d’enfant(s) à charge :………..</w:t>
      </w:r>
    </w:p>
    <w:tbl>
      <w:tblPr>
        <w:tblW w:w="974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652"/>
        <w:gridCol w:w="6095"/>
      </w:tblGrid>
      <w:tr>
        <w:trPr/>
        <w:tc>
          <w:tcPr>
            <w:tcW w:w="36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-LettreAffairesuivieGEDA"/>
              <w:numPr>
                <w:ilvl w:val="0"/>
                <w:numId w:val="0"/>
              </w:numPr>
              <w:tabs>
                <w:tab w:val="left" w:pos="2160" w:leader="none"/>
                <w:tab w:val="left" w:pos="2977" w:leader="none"/>
              </w:tabs>
              <w:spacing w:before="0" w:after="0"/>
              <w:ind w:hanging="0" w:start="0" w:end="0"/>
              <w:jc w:val="both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  <w:tab/>
            </w:r>
          </w:p>
          <w:p>
            <w:pPr>
              <w:pStyle w:val="-LettreAffairesuivieGEDA"/>
              <w:numPr>
                <w:ilvl w:val="0"/>
                <w:numId w:val="0"/>
              </w:numPr>
              <w:tabs>
                <w:tab w:val="left" w:pos="426" w:leader="none"/>
                <w:tab w:val="left" w:pos="2160" w:leader="none"/>
              </w:tabs>
              <w:spacing w:before="0" w:after="0"/>
              <w:ind w:hanging="0" w:start="0" w:end="0"/>
              <w:jc w:val="both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  <w:t>A ……….…...… le :……..….…….</w:t>
            </w:r>
          </w:p>
          <w:p>
            <w:pPr>
              <w:pStyle w:val="-LettreAffairesuivieGEDA"/>
              <w:numPr>
                <w:ilvl w:val="0"/>
                <w:numId w:val="0"/>
              </w:numPr>
              <w:tabs>
                <w:tab w:val="left" w:pos="1701" w:leader="none"/>
                <w:tab w:val="left" w:pos="2160" w:leader="none"/>
              </w:tabs>
              <w:spacing w:before="0" w:after="0"/>
              <w:ind w:hanging="0" w:start="0" w:end="0"/>
              <w:jc w:val="both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  <w:tab/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b/>
                <w:i w:val="false"/>
                <w:i w:val="false"/>
                <w:sz w:val="22"/>
                <w:szCs w:val="22"/>
              </w:rPr>
            </w:pPr>
            <w:r>
              <w:rPr>
                <w:b/>
                <w:i w:val="false"/>
                <w:sz w:val="22"/>
                <w:szCs w:val="22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b/>
                <w:i w:val="false"/>
                <w:i w:val="false"/>
                <w:sz w:val="22"/>
                <w:szCs w:val="22"/>
              </w:rPr>
            </w:pPr>
            <w:r>
              <w:rPr>
                <w:b/>
                <w:i w:val="false"/>
                <w:sz w:val="22"/>
                <w:szCs w:val="22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b/>
                <w:i w:val="false"/>
                <w:i w:val="false"/>
                <w:sz w:val="22"/>
                <w:szCs w:val="22"/>
              </w:rPr>
            </w:pPr>
            <w:r>
              <w:rPr>
                <w:b/>
                <w:i w:val="false"/>
                <w:sz w:val="22"/>
                <w:szCs w:val="22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rPr>
                <w:b/>
                <w:i w:val="false"/>
                <w:i w:val="false"/>
                <w:sz w:val="22"/>
                <w:szCs w:val="22"/>
                <w:u w:val="single"/>
              </w:rPr>
            </w:pPr>
            <w:r>
              <w:rPr>
                <w:b/>
                <w:i w:val="false"/>
                <w:sz w:val="22"/>
                <w:szCs w:val="22"/>
                <w:u w:val="single"/>
              </w:rPr>
              <w:t>Signature de l’intéressé(e)</w:t>
            </w:r>
          </w:p>
        </w:tc>
        <w:tc>
          <w:tcPr>
            <w:tcW w:w="6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b/>
                <w:i w:val="false"/>
                <w:i w:val="false"/>
                <w:sz w:val="22"/>
                <w:szCs w:val="22"/>
              </w:rPr>
            </w:pPr>
            <w:r>
              <w:rPr>
                <w:b/>
                <w:i w:val="false"/>
                <w:sz w:val="22"/>
                <w:szCs w:val="22"/>
                <w:u w:val="single"/>
              </w:rPr>
              <w:t>Etablissement</w:t>
            </w:r>
            <w:r>
              <w:rPr>
                <w:i w:val="false"/>
                <w:sz w:val="22"/>
                <w:szCs w:val="22"/>
              </w:rPr>
              <w:t> </w:t>
            </w:r>
            <w:r>
              <w:rPr>
                <w:b/>
                <w:i w:val="false"/>
                <w:sz w:val="22"/>
                <w:szCs w:val="22"/>
              </w:rPr>
              <w:t xml:space="preserve">: </w:t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b/>
                <w:i w:val="false"/>
                <w:i w:val="false"/>
                <w:sz w:val="22"/>
                <w:szCs w:val="22"/>
              </w:rPr>
            </w:pPr>
            <w:r>
              <w:rPr>
                <w:b/>
                <w:i w:val="false"/>
                <w:sz w:val="22"/>
                <w:szCs w:val="22"/>
              </w:rPr>
            </w:r>
          </w:p>
        </w:tc>
      </w:tr>
      <w:tr>
        <w:trPr/>
        <w:tc>
          <w:tcPr>
            <w:tcW w:w="36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-LettreAffairesuivieGEDA"/>
              <w:numPr>
                <w:ilvl w:val="0"/>
                <w:numId w:val="0"/>
              </w:numPr>
              <w:snapToGrid w:val="false"/>
              <w:spacing w:before="0" w:after="0"/>
              <w:ind w:hanging="0" w:start="0" w:end="0"/>
              <w:rPr>
                <w:b/>
                <w:i w:val="false"/>
                <w:i w:val="false"/>
                <w:sz w:val="22"/>
                <w:szCs w:val="22"/>
                <w:u w:val="single"/>
              </w:rPr>
            </w:pPr>
            <w:r>
              <w:rPr>
                <w:b/>
                <w:i w:val="false"/>
                <w:sz w:val="22"/>
                <w:szCs w:val="22"/>
                <w:u w:val="single"/>
              </w:rPr>
            </w:r>
          </w:p>
        </w:tc>
        <w:tc>
          <w:tcPr>
            <w:tcW w:w="6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rPr>
                <w:b/>
                <w:i w:val="false"/>
                <w:i w:val="false"/>
                <w:sz w:val="22"/>
                <w:szCs w:val="22"/>
                <w:u w:val="single"/>
              </w:rPr>
            </w:pPr>
            <w:r>
              <w:rPr>
                <w:b/>
                <w:i w:val="false"/>
                <w:sz w:val="22"/>
                <w:szCs w:val="22"/>
                <w:u w:val="single"/>
              </w:rPr>
              <w:t>Avis du Chef d’établissement</w:t>
            </w:r>
          </w:p>
          <w:p>
            <w:pPr>
              <w:pStyle w:val="-LettreAffairesuivieGEDA"/>
              <w:numPr>
                <w:ilvl w:val="0"/>
                <w:numId w:val="0"/>
              </w:numPr>
              <w:tabs>
                <w:tab w:val="left" w:pos="1363" w:leader="none"/>
                <w:tab w:val="left" w:pos="2160" w:leader="none"/>
                <w:tab w:val="left" w:pos="2869" w:leader="none"/>
                <w:tab w:val="left" w:pos="4570" w:leader="none"/>
              </w:tabs>
              <w:spacing w:before="0" w:after="0"/>
              <w:ind w:hanging="0" w:start="0" w:end="0"/>
              <w:jc w:val="start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  <w:t>Favorable</w:t>
              <w:tab/>
            </w:r>
            <w:r>
              <w:rPr>
                <w:rFonts w:eastAsia="Wingdings 2" w:cs="Wingdings 2" w:ascii="Wingdings 2" w:hAnsi="Wingdings 2"/>
                <w:i w:val="false"/>
                <w:sz w:val="22"/>
                <w:szCs w:val="22"/>
              </w:rPr>
              <w:sym w:font="Wingdings 2" w:char="f035"/>
            </w:r>
            <w:r>
              <w:rPr>
                <w:i w:val="false"/>
                <w:sz w:val="22"/>
                <w:szCs w:val="22"/>
              </w:rPr>
              <w:t xml:space="preserve"> </w:t>
              <w:tab/>
              <w:t>Défavorable</w:t>
              <w:tab/>
            </w:r>
            <w:r>
              <w:rPr>
                <w:rFonts w:eastAsia="Wingdings 2" w:cs="Wingdings 2" w:ascii="Wingdings 2" w:hAnsi="Wingdings 2"/>
                <w:i w:val="false"/>
                <w:sz w:val="22"/>
                <w:szCs w:val="22"/>
              </w:rPr>
              <w:sym w:font="Wingdings 2" w:char="f035"/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tabs>
                <w:tab w:val="left" w:pos="1363" w:leader="none"/>
                <w:tab w:val="left" w:pos="2160" w:leader="none"/>
              </w:tabs>
              <w:spacing w:before="0" w:after="0"/>
              <w:ind w:hanging="0" w:start="0" w:end="0"/>
              <w:jc w:val="start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  <w:tab/>
              <w:t>Date :</w:t>
            </w:r>
          </w:p>
          <w:p>
            <w:pPr>
              <w:pStyle w:val="-LettreAffairesuivieGEDA"/>
              <w:numPr>
                <w:ilvl w:val="0"/>
                <w:numId w:val="0"/>
              </w:numPr>
              <w:tabs>
                <w:tab w:val="left" w:pos="1363" w:leader="none"/>
                <w:tab w:val="left" w:pos="2160" w:leader="none"/>
              </w:tabs>
              <w:spacing w:before="0" w:after="0"/>
              <w:ind w:hanging="0" w:start="0" w:end="0"/>
              <w:jc w:val="start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  <w:tab/>
              <w:t>Signature et Cachet :</w:t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jc w:val="start"/>
              <w:rPr>
                <w:i w:val="false"/>
                <w:i w:val="false"/>
                <w:sz w:val="22"/>
                <w:szCs w:val="22"/>
              </w:rPr>
            </w:pPr>
            <w:r>
              <w:rPr>
                <w:i w:val="false"/>
                <w:sz w:val="22"/>
                <w:szCs w:val="22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rPr>
                <w:b/>
                <w:i w:val="false"/>
                <w:i w:val="false"/>
                <w:sz w:val="22"/>
                <w:szCs w:val="22"/>
                <w:u w:val="single"/>
              </w:rPr>
            </w:pPr>
            <w:r>
              <w:rPr>
                <w:b/>
                <w:i w:val="false"/>
                <w:sz w:val="22"/>
                <w:szCs w:val="22"/>
                <w:u w:val="single"/>
              </w:rPr>
            </w:r>
          </w:p>
          <w:p>
            <w:pPr>
              <w:pStyle w:val="-LettreAffairesuivieGEDA"/>
              <w:numPr>
                <w:ilvl w:val="0"/>
                <w:numId w:val="0"/>
              </w:numPr>
              <w:spacing w:before="0" w:after="0"/>
              <w:ind w:hanging="0" w:start="0" w:end="0"/>
              <w:rPr>
                <w:b/>
                <w:i w:val="false"/>
                <w:i w:val="false"/>
                <w:sz w:val="22"/>
                <w:szCs w:val="22"/>
                <w:u w:val="single"/>
              </w:rPr>
            </w:pPr>
            <w:r>
              <w:rPr>
                <w:b/>
                <w:i w:val="false"/>
                <w:sz w:val="22"/>
                <w:szCs w:val="22"/>
                <w:u w:val="single"/>
              </w:rPr>
              <w:t>NOM-Prénom</w:t>
            </w:r>
          </w:p>
        </w:tc>
      </w:tr>
    </w:tbl>
    <w:tbl>
      <w:tblPr>
        <w:tblW w:type="dxa" w:w="9581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3"/>
        <w:gridCol w:w="8447"/>
      </w:tblGrid>
      <w:tr>
        <w:tc>
          <w:tcPr>
            <w:tcW w:type="dxa" w:w="1134"/>
          </w:tcPr>
          <w:p>
            <w:pPr>
              <w:spacing w:before="80" w:after="0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7"/>
          </w:tcPr>
          <w:p>
            <w:pPr>
              <w:spacing w:before="80" w:after="0"/>
              <w:jc w:val="both"/>
            </w:pPr>
            <w:r>
              <w:rPr>
                <w:rFonts w:ascii="Times New Roman" w:hAnsi="Times New Roman" w:cs="Times New Roman"/>
                <w:sz w:val="16"/>
              </w:rPr>
              <w:t xml:space="preserve">La DGEE traite vos données personnelles pour l’objet du formulaire et des finalités ultérieures liées à ses missions. Pour en savoir plus sur la gestion de vos données et pour exercer vos droits, consultez la Notice d’information à destination des usagers (disponible sur le site internet education.pf/donnees-personnelles, QR code ci-contre, et à l’accueil de la DGEE). </w:t>
            </w:r>
            <w:r>
              <w:rPr>
                <w:rFonts w:ascii="Times New Roman" w:hAnsi="Times New Roman" w:cs="Times New Roman"/>
                <w:sz w:val="16"/>
              </w:rPr>
              <w:t>Durée de conservation : durée du contrat, puis un an ; candidature non retenue : un an.</w:t>
            </w:r>
          </w:p>
        </w:tc>
      </w:tr>
    </w:tbl>
    <w:p>
      <w:pPr>
        <w:pStyle w:val="Normal"/>
        <w:tabs>
          <w:tab w:val="clear" w:pos="709"/>
          <w:tab w:val="left" w:pos="2268" w:leader="dot"/>
          <w:tab w:val="left" w:pos="4820" w:leader="dot"/>
          <w:tab w:val="left" w:pos="6804" w:leader="none"/>
        </w:tabs>
        <w:spacing w:before="0" w:after="0"/>
        <w:jc w:val="start"/>
        <w:rPr>
          <w:rFonts w:eastAsia="Arial Unicode MS"/>
          <w:b/>
          <w:sz w:val="16"/>
          <w:szCs w:val="16"/>
          <w:sz w:val="4"/>
        </w:rPr>
      </w:pPr>
      <w:r>
        <w:rPr>
          <w:rFonts w:eastAsia="Arial Unicode MS"/>
          <w:b/>
          <w:sz w:val="4"/>
          <w:szCs w:val="16"/>
        </w:rPr>
      </w:r>
    </w:p>
    <w:sectPr>
      <w:footerReference w:type="default" r:id="rId3"/>
      <w:footerReference w:type="first" r:id="rId4"/>
      <w:type w:val="nextPage"/>
      <w:pgSz w:w="11879" w:h="16800"/>
      <w:pgMar w:left="1134" w:right="1134" w:gutter="0" w:header="0" w:top="567" w:footer="379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ahoma">
    <w:charset w:val="00" w:characterSet="windows-1252"/>
    <w:family w:val="swiss"/>
    <w:pitch w:val="variable"/>
  </w:font>
  <w:font w:name="Bookman Old Style">
    <w:charset w:val="00" w:characterSet="windows-1252"/>
    <w:family w:val="roman"/>
    <w:pitch w:val="variable"/>
  </w:font>
  <w:font w:name="Wingdings 2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750" w:type="dxa"/>
      <w:jc w:val="start"/>
      <w:tblInd w:w="0" w:type="dxa"/>
      <w:tblLayout w:type="fixed"/>
      <w:tblCellMar>
        <w:top w:w="0" w:type="dxa"/>
        <w:start w:w="70" w:type="dxa"/>
        <w:bottom w:w="0" w:type="dxa"/>
        <w:end w:w="70" w:type="dxa"/>
      </w:tblCellMar>
    </w:tblPr>
    <w:tblGrid>
      <w:gridCol w:w="4875"/>
      <w:gridCol w:w="4875"/>
    </w:tblGrid>
    <w:tr>
      <w:trPr/>
      <w:tc>
        <w:tcPr>
          <w:tcW w:w="4875" w:type="dxa"/>
          <w:tcBorders/>
        </w:tcPr>
        <w:p>
          <w:pPr>
            <w:pStyle w:val="-DiversLigneinvisibleGEDA"/>
            <w:snapToGrid w:val="false"/>
            <w:rPr/>
          </w:pPr>
          <w:r>
            <w:rPr/>
          </w:r>
        </w:p>
      </w:tc>
      <w:tc>
        <w:tcPr>
          <w:tcW w:w="4875" w:type="dxa"/>
          <w:tcBorders/>
        </w:tcPr>
        <w:p>
          <w:pPr>
            <w:pStyle w:val="-PPNumPageGEDA"/>
            <w:rPr/>
          </w:pPr>
          <w:r>
            <w:rPr>
              <w:rStyle w:val="PageNumber"/>
              <w:sz w:val="20"/>
            </w:rPr>
            <w:fldChar w:fldCharType="begin"/>
          </w:r>
          <w:r>
            <w:rPr>
              <w:rStyle w:val="PageNumber"/>
              <w:sz w:val="20"/>
            </w:rPr>
            <w:instrText xml:space="preserve"> PAGE </w:instrText>
          </w:r>
          <w:r>
            <w:rPr>
              <w:rStyle w:val="PageNumber"/>
              <w:sz w:val="20"/>
            </w:rPr>
            <w:fldChar w:fldCharType="separate"/>
          </w:r>
          <w:r>
            <w:rPr>
              <w:rStyle w:val="PageNumber"/>
              <w:sz w:val="20"/>
            </w:rPr>
            <w:t>0</w:t>
          </w:r>
          <w:r>
            <w:rPr>
              <w:rStyle w:val="PageNumber"/>
              <w:sz w:val="20"/>
            </w:rPr>
            <w:fldChar w:fldCharType="end"/>
          </w:r>
          <w:r>
            <w:rPr>
              <w:rStyle w:val="PageNumber"/>
            </w:rPr>
            <w:t xml:space="preserve"> </w:t>
          </w:r>
          <w:r>
            <w:rPr>
              <w:rStyle w:val="PageNumber"/>
            </w:rPr>
            <w:t xml:space="preserve">/ </w:t>
          </w:r>
          <w:r>
            <w:rPr>
              <w:rStyle w:val="PageNumber"/>
              <w:sz w:val="20"/>
            </w:rPr>
            <w:fldChar w:fldCharType="begin"/>
          </w:r>
          <w:r>
            <w:rPr>
              <w:rStyle w:val="PageNumber"/>
              <w:sz w:val="20"/>
            </w:rPr>
            <w:instrText xml:space="preserve"> NUMPAGES \* ARABIC </w:instrText>
          </w:r>
          <w:r>
            <w:rPr>
              <w:rStyle w:val="PageNumber"/>
              <w:sz w:val="20"/>
            </w:rPr>
            <w:fldChar w:fldCharType="separate"/>
          </w:r>
          <w:r>
            <w:rPr>
              <w:rStyle w:val="PageNumber"/>
              <w:sz w:val="20"/>
            </w:rPr>
            <w:t>1</w:t>
          </w:r>
          <w:r>
            <w:rPr>
              <w:rStyle w:val="PageNumber"/>
              <w:sz w:val="20"/>
            </w:rPr>
            <w:fldChar w:fldCharType="end"/>
          </w:r>
        </w:p>
      </w:tc>
    </w:tr>
  </w:tbl>
  <w:p>
    <w:pPr>
      <w:pStyle w:val="-DiversLigneinvisibleGED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-PPAdresseGEDA"/>
      <w:rPr/>
    </w:pPr>
    <w:r>
      <w:rPr/>
      <w:t>B.P. 20673 , 98713 Papeete – TAHITI ,Polynésie française – Rue Tuterai Tane, (route de l’hippodrome) - Pirae</w:t>
      <w:br/>
      <w:t xml:space="preserve">Tél. : (689) 40 47 05 00 - Fax. : (689) 40 42 40 39 - Email : </w:t>
    </w:r>
    <w:hyperlink r:id="rId1">
      <w:r>
        <w:rPr>
          <w:rStyle w:val="Hyperlink"/>
        </w:rPr>
        <w:t>courrier@education.pf</w:t>
      </w:r>
    </w:hyperlink>
    <w:r>
      <w:rPr/>
      <w:t xml:space="preserve">  - </w:t>
    </w:r>
    <w:hyperlink r:id="rId2">
      <w:r>
        <w:rPr>
          <w:rStyle w:val="Hyperlink"/>
        </w:rPr>
        <w:t>http://www.education.pf</w:t>
      </w:r>
    </w:hyperlink>
  </w:p>
  <w:p>
    <w:pPr>
      <w:pStyle w:val="-DiversLigneinvisibleGEDA"/>
      <w:rPr/>
    </w:pPr>
    <w:r>
      <w:rPr/>
    </w:r>
  </w:p>
  <w:p>
    <w:pPr>
      <w:pStyle w:val="-DiversLigneinvisibleGEDA"/>
      <w:rPr/>
    </w:pPr>
    <w:r>
      <w:rPr/>
    </w:r>
  </w:p>
  <w:p>
    <w:pPr>
      <w:pStyle w:val="-DiversLigneinvisibleGEDA"/>
      <w:rPr/>
    </w:pPr>
    <w:r>
      <w:rPr/>
    </w:r>
  </w:p>
  <w:p>
    <w:pPr>
      <w:pStyle w:val="-DiversLigneinvisibleGED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pStyle w:val="Heading5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Affaire suivie par :"/>
      <w:lvlJc w:val="start"/>
      <w:pPr>
        <w:tabs>
          <w:tab w:val="num" w:pos="2880"/>
        </w:tabs>
        <w:ind w:start="1080" w:hanging="360"/>
      </w:pPr>
      <w:rPr>
        <w:sz w:val="18"/>
        <w:i/>
        <w:u w:val="single"/>
        <w:b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both"/>
    </w:pPr>
    <w:rPr>
      <w:rFonts w:ascii="Times New Roman" w:hAnsi="Times New Roman" w:eastAsia="Times New Roman" w:cs="Times New Roman"/>
      <w:color w:val="auto"/>
      <w:sz w:val="24"/>
      <w:szCs w:val="24"/>
      <w:lang w:val="fr-FR" w:bidi="ar-SA" w:eastAsia="zh-CN"/>
    </w:rPr>
  </w:style>
  <w:style w:type="paragraph" w:styleId="Heading1">
    <w:name w:val="Heading 1"/>
    <w:basedOn w:val="Heading"/>
    <w:next w:val="-LettreTexteGEDA"/>
    <w:qFormat/>
    <w:pPr>
      <w:keepNext w:val="true"/>
      <w:numPr>
        <w:ilvl w:val="0"/>
        <w:numId w:val="1"/>
      </w:numPr>
    </w:pPr>
    <w:rPr>
      <w:spacing w:val="0"/>
      <w:kern w:val="0"/>
    </w:rPr>
  </w:style>
  <w:style w:type="paragraph" w:styleId="Heading2">
    <w:name w:val="Heading 2"/>
    <w:basedOn w:val="Heading1"/>
    <w:next w:val="-LettreTexteGEDA"/>
    <w:qFormat/>
    <w:pPr>
      <w:numPr>
        <w:ilvl w:val="1"/>
        <w:numId w:val="1"/>
      </w:numPr>
      <w:ind w:hanging="283" w:start="283" w:end="0"/>
      <w:jc w:val="start"/>
      <w:outlineLvl w:val="1"/>
    </w:pPr>
    <w:rPr>
      <w:szCs w:val="20"/>
      <w:u w:val="single"/>
    </w:rPr>
  </w:style>
  <w:style w:type="paragraph" w:styleId="Heading3">
    <w:name w:val="Heading 3"/>
    <w:basedOn w:val="Heading2"/>
    <w:next w:val="-LettreTexteGEDA"/>
    <w:qFormat/>
    <w:pPr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Heading3"/>
    <w:next w:val="-LettreTexteGEDA"/>
    <w:qFormat/>
    <w:pPr>
      <w:numPr>
        <w:ilvl w:val="3"/>
        <w:numId w:val="1"/>
      </w:numPr>
      <w:outlineLvl w:val="3"/>
    </w:pPr>
    <w:rPr>
      <w:bCs w:val="false"/>
      <w:i w:val="false"/>
      <w:u w:val="none"/>
    </w:rPr>
  </w:style>
  <w:style w:type="paragraph" w:styleId="Heading5">
    <w:name w:val="Heading 5"/>
    <w:basedOn w:val="Heading4"/>
    <w:next w:val="-LettreTexteGEDA"/>
    <w:qFormat/>
    <w:pPr>
      <w:keepLines/>
      <w:numPr>
        <w:ilvl w:val="4"/>
        <w:numId w:val="1"/>
      </w:numPr>
      <w:outlineLvl w:val="4"/>
    </w:pPr>
    <w:rPr>
      <w:i/>
    </w:rPr>
  </w:style>
  <w:style w:type="paragraph" w:styleId="Heading6">
    <w:name w:val="Heading 6"/>
    <w:basedOn w:val="Heading5"/>
    <w:next w:val="-LettreTexteGEDA"/>
    <w:qFormat/>
    <w:pPr>
      <w:numPr>
        <w:ilvl w:val="5"/>
        <w:numId w:val="1"/>
      </w:numPr>
      <w:outlineLvl w:val="5"/>
    </w:pPr>
    <w:rPr>
      <w:i w:val="false"/>
      <w:caps w:val="false"/>
      <w:smallCaps w:val="false"/>
    </w:rPr>
  </w:style>
  <w:style w:type="paragraph" w:styleId="Heading7">
    <w:name w:val="Heading 7"/>
    <w:basedOn w:val="Heading6"/>
    <w:next w:val="-LettreTexteGEDA"/>
    <w:qFormat/>
    <w:pPr>
      <w:numPr>
        <w:ilvl w:val="6"/>
        <w:numId w:val="1"/>
      </w:numPr>
      <w:outlineLvl w:val="6"/>
    </w:pPr>
    <w:rPr>
      <w:b w:val="false"/>
    </w:rPr>
  </w:style>
  <w:style w:type="paragraph" w:styleId="Heading8">
    <w:name w:val="Heading 8"/>
    <w:basedOn w:val="Heading7"/>
    <w:next w:val="-LettreTexteGEDA"/>
    <w:qFormat/>
    <w:pPr>
      <w:numPr>
        <w:ilvl w:val="7"/>
        <w:numId w:val="1"/>
      </w:numPr>
      <w:outlineLvl w:val="7"/>
    </w:pPr>
    <w:rPr>
      <w:iCs w:val="false"/>
    </w:rPr>
  </w:style>
  <w:style w:type="paragraph" w:styleId="Heading9">
    <w:name w:val="Heading 9"/>
    <w:next w:val="-LettreTexteGEDA"/>
    <w:qFormat/>
    <w:pPr>
      <w:widowControl/>
      <w:numPr>
        <w:ilvl w:val="8"/>
        <w:numId w:val="1"/>
      </w:numPr>
      <w:bidi w:val="0"/>
      <w:spacing w:before="180" w:after="0"/>
      <w:ind w:hanging="851" w:start="851" w:end="0"/>
      <w:jc w:val="both"/>
      <w:outlineLvl w:val="8"/>
    </w:pPr>
    <w:rPr>
      <w:rFonts w:ascii="Times New Roman" w:hAnsi="Times New Roman" w:eastAsia="Times New Roman" w:cs="Arial"/>
      <w:color w:val="auto"/>
      <w:kern w:val="2"/>
      <w:sz w:val="24"/>
      <w:szCs w:val="22"/>
      <w:lang w:val="fr-FR" w:bidi="ar-SA" w:eastAsia="zh-CN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2z0">
    <w:name w:val="WW8Num2z0"/>
    <w:qFormat/>
    <w:rPr>
      <w:b/>
      <w:i w:val="false"/>
      <w:sz w:val="24"/>
      <w:u w:val="single"/>
    </w:rPr>
  </w:style>
  <w:style w:type="character" w:styleId="WW8Num3z0">
    <w:name w:val="WW8Num3z0"/>
    <w:qFormat/>
    <w:rPr>
      <w:b/>
      <w:i w:val="false"/>
      <w:sz w:val="24"/>
      <w:u w:val="single"/>
    </w:rPr>
  </w:style>
  <w:style w:type="character" w:styleId="WW8Num4z0">
    <w:name w:val="WW8Num4z0"/>
    <w:qFormat/>
    <w:rPr>
      <w:b/>
      <w:i w:val="false"/>
      <w:sz w:val="24"/>
      <w:u w:val="single"/>
    </w:rPr>
  </w:style>
  <w:style w:type="character" w:styleId="WW8Num5z0">
    <w:name w:val="WW8Num5z0"/>
    <w:qFormat/>
    <w:rPr>
      <w:b/>
      <w:i w:val="false"/>
      <w:sz w:val="24"/>
      <w:u w:val="single"/>
    </w:rPr>
  </w:style>
  <w:style w:type="character" w:styleId="WW8Num6z0">
    <w:name w:val="WW8Num6z0"/>
    <w:qFormat/>
    <w:rPr>
      <w:b/>
      <w:i w:val="false"/>
      <w:sz w:val="24"/>
      <w:u w:val="single"/>
    </w:rPr>
  </w:style>
  <w:style w:type="character" w:styleId="WW8Num7z0">
    <w:name w:val="WW8Num7z0"/>
    <w:qFormat/>
    <w:rPr>
      <w:b/>
      <w:i/>
      <w:sz w:val="18"/>
      <w:u w:val="single"/>
    </w:rPr>
  </w:style>
  <w:style w:type="character" w:styleId="WW8Num8z0">
    <w:name w:val="WW8Num8z0"/>
    <w:qFormat/>
    <w:rPr>
      <w:b/>
      <w:i w:val="false"/>
      <w:sz w:val="24"/>
      <w:u w:val="single"/>
    </w:rPr>
  </w:style>
  <w:style w:type="character" w:styleId="WW8Num9z0">
    <w:name w:val="WW8Num9z0"/>
    <w:qFormat/>
    <w:rPr>
      <w:b/>
      <w:i w:val="false"/>
      <w:sz w:val="24"/>
      <w:u w:val="single"/>
    </w:rPr>
  </w:style>
  <w:style w:type="character" w:styleId="WW8Num10z0">
    <w:name w:val="WW8Num10z0"/>
    <w:qFormat/>
    <w:rPr>
      <w:b/>
      <w:i w:val="false"/>
      <w:sz w:val="24"/>
      <w:u w:val="single"/>
    </w:rPr>
  </w:style>
  <w:style w:type="character" w:styleId="WW8Num11z0">
    <w:name w:val="WW8Num11z0"/>
    <w:qFormat/>
    <w:rPr>
      <w:b/>
      <w:i w:val="false"/>
      <w:sz w:val="24"/>
      <w:u w:val="single"/>
    </w:rPr>
  </w:style>
  <w:style w:type="character" w:styleId="WW8Num12z0">
    <w:name w:val="WW8Num12z0"/>
    <w:qFormat/>
    <w:rPr>
      <w:b/>
      <w:i w:val="false"/>
      <w:sz w:val="24"/>
      <w:u w:val="single"/>
    </w:rPr>
  </w:style>
  <w:style w:type="character" w:styleId="WW8Num13z0">
    <w:name w:val="WW8Num13z0"/>
    <w:qFormat/>
    <w:rPr>
      <w:b/>
      <w:i w:val="false"/>
      <w:sz w:val="24"/>
      <w:u w:val="single"/>
    </w:rPr>
  </w:style>
  <w:style w:type="character" w:styleId="Policepardfaut">
    <w:name w:val="Police par défaut"/>
    <w:qFormat/>
    <w:rPr/>
  </w:style>
  <w:style w:type="character" w:styleId="PageNumber">
    <w:name w:val="Page Number"/>
    <w:basedOn w:val="Policepardfaut"/>
    <w:rPr/>
  </w:style>
  <w:style w:type="character" w:styleId="Hyperlink">
    <w:name w:val="Hyperlink"/>
    <w:rPr>
      <w:color w:val="0000FF"/>
      <w:u w:val="single"/>
    </w:rPr>
  </w:style>
  <w:style w:type="character" w:styleId="-DiversSignatairechargGEDA">
    <w:name w:val="- Divers:Signataire (chargé..)  GEDA"/>
    <w:qFormat/>
    <w:rPr>
      <w:i/>
      <w:caps/>
    </w:rPr>
  </w:style>
  <w:style w:type="character" w:styleId="-DiversSignatairecharg2GEDA">
    <w:name w:val="- Divers:Signataire (chargé..)2 GEDA"/>
    <w:qFormat/>
    <w:rPr>
      <w:i/>
      <w:sz w:val="20"/>
    </w:rPr>
  </w:style>
  <w:style w:type="character" w:styleId="TextedebullesCar">
    <w:name w:val="Texte de bulles Car"/>
    <w:qFormat/>
    <w:rPr>
      <w:rFonts w:ascii="Tahoma" w:hAnsi="Tahoma" w:cs="Tahoma"/>
      <w:sz w:val="16"/>
      <w:szCs w:val="16"/>
    </w:rPr>
  </w:style>
  <w:style w:type="paragraph" w:styleId="Heading">
    <w:name w:val="Heading"/>
    <w:next w:val="-LettreTexteGEDA"/>
    <w:qFormat/>
    <w:pPr>
      <w:widowControl/>
      <w:bidi w:val="0"/>
      <w:spacing w:before="180" w:after="0"/>
      <w:jc w:val="center"/>
      <w:outlineLvl w:val="0"/>
    </w:pPr>
    <w:rPr>
      <w:rFonts w:ascii="Times New Roman" w:hAnsi="Times New Roman" w:eastAsia="Times New Roman" w:cs="Arial"/>
      <w:b/>
      <w:bCs/>
      <w:caps/>
      <w:color w:val="auto"/>
      <w:spacing w:val="60"/>
      <w:kern w:val="2"/>
      <w:sz w:val="24"/>
      <w:szCs w:val="32"/>
      <w:u w:val="thick"/>
      <w:lang w:val="fr-FR" w:bidi="ar-SA" w:eastAsia="zh-CN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-LettreTexteGEDA">
    <w:name w:val="- Lettre:Texte                GEDA"/>
    <w:qFormat/>
    <w:pPr>
      <w:widowControl/>
      <w:overflowPunct w:val="false"/>
      <w:autoSpaceDE w:val="false"/>
      <w:bidi w:val="0"/>
      <w:spacing w:before="120" w:after="0"/>
      <w:ind w:firstLine="851" w:start="0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eastAsia="en-US" w:bidi="ar-SA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-EnteteLogoGEDA">
    <w:name w:val="- Entete:Logo                GEDA"/>
    <w:basedOn w:val="Normal"/>
    <w:qFormat/>
    <w:pPr>
      <w:overflowPunct w:val="false"/>
      <w:autoSpaceDE w:val="false"/>
      <w:ind w:hanging="0" w:start="0" w:end="57"/>
      <w:jc w:val="center"/>
      <w:textAlignment w:val="baseline"/>
    </w:pPr>
    <w:rPr>
      <w:szCs w:val="20"/>
    </w:rPr>
  </w:style>
  <w:style w:type="paragraph" w:styleId="-EnteteNORGEDA">
    <w:name w:val="- Entete:NOR                GEDA"/>
    <w:qFormat/>
    <w:pPr>
      <w:widowControl/>
      <w:tabs>
        <w:tab w:val="clear" w:pos="709"/>
        <w:tab w:val="right" w:pos="3544" w:leader="none"/>
      </w:tabs>
      <w:overflowPunct w:val="false"/>
      <w:autoSpaceDE w:val="false"/>
      <w:bidi w:val="0"/>
      <w:spacing w:before="0" w:after="480"/>
      <w:ind w:hanging="0" w:start="284" w:end="0"/>
      <w:jc w:val="both"/>
      <w:textAlignment w:val="baseline"/>
    </w:pPr>
    <w:rPr>
      <w:rFonts w:ascii="Times New Roman" w:hAnsi="Times New Roman" w:eastAsia="Times New Roman" w:cs="Times New Roman"/>
      <w:color w:val="auto"/>
      <w:sz w:val="18"/>
      <w:szCs w:val="20"/>
      <w:lang w:val="fr-FR" w:bidi="ar-SA" w:eastAsia="zh-CN"/>
    </w:rPr>
  </w:style>
  <w:style w:type="paragraph" w:styleId="-EnteteNumRegGEDA">
    <w:name w:val="- Entete:Num Reg          GEDA"/>
    <w:next w:val="-EnteteNORGEDA"/>
    <w:qFormat/>
    <w:pPr>
      <w:widowControl/>
      <w:tabs>
        <w:tab w:val="clear" w:pos="709"/>
        <w:tab w:val="left" w:pos="1418" w:leader="none"/>
        <w:tab w:val="right" w:pos="3402" w:leader="none"/>
        <w:tab w:val="left" w:pos="3544" w:leader="none"/>
      </w:tabs>
      <w:overflowPunct w:val="false"/>
      <w:autoSpaceDE w:val="false"/>
      <w:bidi w:val="0"/>
      <w:spacing w:before="240" w:after="0"/>
      <w:ind w:hanging="0" w:start="284" w:end="0"/>
      <w:jc w:val="both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bidi="ar-SA" w:eastAsia="zh-CN"/>
    </w:rPr>
  </w:style>
  <w:style w:type="paragraph" w:styleId="-EnteteObjetGEDA">
    <w:name w:val="- Entete:Objet               GEDA"/>
    <w:qFormat/>
    <w:pPr>
      <w:widowControl/>
      <w:overflowPunct w:val="false"/>
      <w:autoSpaceDE w:val="false"/>
      <w:bidi w:val="0"/>
      <w:spacing w:lineRule="atLeast" w:line="20" w:before="0" w:after="240"/>
      <w:ind w:hanging="0" w:start="284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EnteteTitreGEDA">
    <w:name w:val="- Entete:Titre                GEDA"/>
    <w:basedOn w:val="Normal"/>
    <w:qFormat/>
    <w:pPr>
      <w:pBdr>
        <w:bottom w:val="single" w:sz="6" w:space="14" w:color="000000"/>
      </w:pBdr>
      <w:overflowPunct w:val="false"/>
      <w:autoSpaceDE w:val="false"/>
      <w:spacing w:before="0" w:after="140"/>
      <w:jc w:val="center"/>
      <w:textAlignment w:val="baseline"/>
    </w:pPr>
    <w:rPr>
      <w:rFonts w:ascii="Bookman Old Style" w:hAnsi="Bookman Old Style" w:cs="Bookman Old Style"/>
      <w:caps/>
      <w:spacing w:val="80"/>
      <w:sz w:val="20"/>
      <w:szCs w:val="20"/>
    </w:rPr>
  </w:style>
  <w:style w:type="paragraph" w:styleId="-SignataireNomGEDA">
    <w:name w:val="- Signataire:Nom            GEDA"/>
    <w:qFormat/>
    <w:pPr>
      <w:keepNext w:val="true"/>
      <w:widowControl/>
      <w:overflowPunct w:val="false"/>
      <w:autoSpaceDE w:val="false"/>
      <w:bidi w:val="0"/>
      <w:spacing w:before="1080" w:after="0"/>
      <w:jc w:val="center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SignatairePRFonctionGEDA">
    <w:name w:val="- Signataire:PR FonctionGEDA"/>
    <w:qFormat/>
    <w:pPr>
      <w:widowControl/>
      <w:overflowPunct w:val="false"/>
      <w:autoSpaceDE w:val="false"/>
      <w:bidi w:val="0"/>
      <w:jc w:val="center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SignatairePRNomGEDA">
    <w:name w:val="- Signataire:PR Nom      GEDA"/>
    <w:qFormat/>
    <w:pPr>
      <w:keepNext w:val="true"/>
      <w:widowControl/>
      <w:overflowPunct w:val="false"/>
      <w:autoSpaceDE w:val="false"/>
      <w:bidi w:val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bidi="ar-SA" w:eastAsia="zh-CN"/>
    </w:rPr>
  </w:style>
  <w:style w:type="paragraph" w:styleId="-LettreTitreGEDA">
    <w:name w:val="- Lettre:Titre                 GEDA"/>
    <w:qFormat/>
    <w:pPr>
      <w:widowControl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overflowPunct w:val="false"/>
      <w:autoSpaceDE w:val="false"/>
      <w:bidi w:val="0"/>
      <w:spacing w:before="360" w:after="36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8"/>
      <w:szCs w:val="20"/>
      <w:lang w:val="fr-FR" w:eastAsia="en-US" w:bidi="ar-SA"/>
    </w:rPr>
  </w:style>
  <w:style w:type="paragraph" w:styleId="-EnteteLieuetdateGEDA">
    <w:name w:val="- Entete:Lieu et date      GEDA"/>
    <w:qFormat/>
    <w:pPr>
      <w:widowControl/>
      <w:overflowPunct w:val="false"/>
      <w:autoSpaceDE w:val="false"/>
      <w:bidi w:val="0"/>
      <w:spacing w:before="0" w:after="240"/>
      <w:ind w:hanging="0" w:start="851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eastAsia="en-US" w:bidi="ar-SA"/>
    </w:rPr>
  </w:style>
  <w:style w:type="paragraph" w:styleId="-LettreObjetGEDA">
    <w:name w:val="- Lettre:Objet                GEDA"/>
    <w:next w:val="-LettreSuiteORefPJGEDA"/>
    <w:qFormat/>
    <w:pPr>
      <w:widowControl/>
      <w:overflowPunct w:val="false"/>
      <w:autoSpaceDE w:val="false"/>
      <w:bidi w:val="0"/>
      <w:spacing w:before="240" w:after="0"/>
      <w:ind w:hanging="851" w:start="851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eastAsia="en-US" w:bidi="ar-SA"/>
    </w:rPr>
  </w:style>
  <w:style w:type="paragraph" w:styleId="-LettreSuiteORefPJGEDA">
    <w:name w:val="- Lettre:Suite O/Ref/PJ GEDA"/>
    <w:qFormat/>
    <w:pPr>
      <w:widowControl/>
      <w:overflowPunct w:val="false"/>
      <w:autoSpaceDE w:val="false"/>
      <w:bidi w:val="0"/>
      <w:ind w:hanging="0" w:start="851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eastAsia="en-US" w:bidi="ar-SA"/>
    </w:rPr>
  </w:style>
  <w:style w:type="paragraph" w:styleId="-LettrePJGEDA">
    <w:name w:val="- Lettre:P.J.                  GEDA"/>
    <w:basedOn w:val="-LettreObjetGEDA"/>
    <w:next w:val="-LettreSuiteORefPJGEDA"/>
    <w:qFormat/>
    <w:pPr>
      <w:spacing w:before="80" w:after="0"/>
    </w:pPr>
    <w:rPr/>
  </w:style>
  <w:style w:type="paragraph" w:styleId="-LettreRefGEDA">
    <w:name w:val="- Lettre:Ref                  GEDA"/>
    <w:basedOn w:val="-LettreObjetGEDA"/>
    <w:next w:val="-LettreSuiteORefPJGEDA"/>
    <w:qFormat/>
    <w:pPr>
      <w:spacing w:before="80" w:after="0"/>
    </w:pPr>
    <w:rPr/>
  </w:style>
  <w:style w:type="paragraph" w:styleId="-LettreTexteespacGEDA">
    <w:name w:val="- Lettre:Texte espacé    GEDA"/>
    <w:basedOn w:val="-LettreTexteGEDA"/>
    <w:next w:val="-LettreTexteGEDA"/>
    <w:qFormat/>
    <w:pPr>
      <w:spacing w:before="360" w:after="0"/>
    </w:pPr>
    <w:rPr/>
  </w:style>
  <w:style w:type="paragraph" w:styleId="-PPNORGEDA">
    <w:name w:val="- PP:NOR                     GEDA"/>
    <w:qFormat/>
    <w:pPr>
      <w:widowControl/>
      <w:overflowPunct w:val="false"/>
      <w:autoSpaceDE w:val="false"/>
      <w:bidi w:val="0"/>
      <w:ind w:hanging="283" w:start="283" w:end="0"/>
      <w:jc w:val="both"/>
      <w:textAlignment w:val="baseline"/>
    </w:pPr>
    <w:rPr>
      <w:rFonts w:ascii="Times New Roman" w:hAnsi="Times New Roman" w:eastAsia="Times New Roman" w:cs="Times New Roman"/>
      <w:color w:val="auto"/>
      <w:sz w:val="18"/>
      <w:szCs w:val="20"/>
      <w:lang w:val="fr-FR" w:bidi="ar-SA" w:eastAsia="zh-CN"/>
    </w:rPr>
  </w:style>
  <w:style w:type="paragraph" w:styleId="-PPNumPageGEDA">
    <w:name w:val="- PP:Num Page              GEDA"/>
    <w:qFormat/>
    <w:pPr>
      <w:widowControl/>
      <w:overflowPunct w:val="false"/>
      <w:autoSpaceDE w:val="false"/>
      <w:bidi w:val="0"/>
      <w:jc w:val="end"/>
      <w:textAlignment w:val="baseline"/>
    </w:pPr>
    <w:rPr>
      <w:rFonts w:ascii="Times New Roman" w:hAnsi="Times New Roman" w:eastAsia="Times New Roman" w:cs="Times New Roman"/>
      <w:color w:val="auto"/>
      <w:sz w:val="18"/>
      <w:szCs w:val="20"/>
      <w:lang w:val="fr-FR" w:bidi="ar-SA" w:eastAsia="zh-CN"/>
    </w:rPr>
  </w:style>
  <w:style w:type="paragraph" w:styleId="-LettrecorpslettreGEDA">
    <w:name w:val="- Lettre:corps lettre        GEDA"/>
    <w:basedOn w:val="Normal"/>
    <w:qFormat/>
    <w:pPr>
      <w:overflowPunct w:val="false"/>
      <w:autoSpaceDE w:val="false"/>
      <w:spacing w:before="240" w:after="0"/>
      <w:ind w:hanging="0" w:start="1134" w:end="0"/>
      <w:textAlignment w:val="baseline"/>
    </w:pPr>
    <w:rPr>
      <w:szCs w:val="20"/>
      <w:lang w:val="en-US" w:eastAsia="en-US"/>
    </w:rPr>
  </w:style>
  <w:style w:type="paragraph" w:styleId="-SignataireNomgrasGEDA">
    <w:name w:val="- Signataire:Nom (gras)  GEDA"/>
    <w:basedOn w:val="Normal"/>
    <w:qFormat/>
    <w:pPr>
      <w:keepNext w:val="true"/>
      <w:overflowPunct w:val="false"/>
      <w:autoSpaceDE w:val="false"/>
      <w:spacing w:before="1080" w:after="0"/>
      <w:jc w:val="center"/>
      <w:textAlignment w:val="baseline"/>
    </w:pPr>
    <w:rPr>
      <w:b/>
      <w:szCs w:val="20"/>
    </w:rPr>
  </w:style>
  <w:style w:type="paragraph" w:styleId="-DiversLigneinvisibleGEDA">
    <w:name w:val="- Divers:Ligne invisible   GEDA"/>
    <w:qFormat/>
    <w:pPr>
      <w:widowControl/>
      <w:overflowPunct w:val="false"/>
      <w:autoSpaceDE w:val="false"/>
      <w:bidi w:val="0"/>
      <w:jc w:val="both"/>
      <w:textAlignment w:val="baseline"/>
    </w:pPr>
    <w:rPr>
      <w:rFonts w:ascii="Times New Roman" w:hAnsi="Times New Roman" w:eastAsia="Times New Roman" w:cs="Times New Roman"/>
      <w:vanish/>
      <w:color w:val="auto"/>
      <w:sz w:val="2"/>
      <w:szCs w:val="20"/>
      <w:lang w:val="fr-FR" w:eastAsia="en-US" w:bidi="ar-SA"/>
    </w:rPr>
  </w:style>
  <w:style w:type="paragraph" w:styleId="-LettreCopielibelleGEDA">
    <w:name w:val="- Lettre:Copie (libelle)     GEDA"/>
    <w:basedOn w:val="Normal"/>
    <w:qFormat/>
    <w:pPr>
      <w:overflowPunct w:val="false"/>
      <w:autoSpaceDE w:val="false"/>
      <w:spacing w:before="240" w:after="120"/>
      <w:textAlignment w:val="baseline"/>
    </w:pPr>
    <w:rPr>
      <w:b/>
      <w:sz w:val="16"/>
      <w:szCs w:val="20"/>
      <w:u w:val="single"/>
      <w:lang w:val="en-US" w:eastAsia="en-US"/>
    </w:rPr>
  </w:style>
  <w:style w:type="paragraph" w:styleId="-LettreCopiesGEDA">
    <w:name w:val="- Lettre:Copies              GEDA"/>
    <w:basedOn w:val="Normal"/>
    <w:qFormat/>
    <w:pPr>
      <w:overflowPunct w:val="false"/>
      <w:autoSpaceDE w:val="false"/>
      <w:textAlignment w:val="baseline"/>
    </w:pPr>
    <w:rPr>
      <w:sz w:val="18"/>
      <w:szCs w:val="20"/>
      <w:lang w:val="en-US" w:eastAsia="en-US"/>
    </w:rPr>
  </w:style>
  <w:style w:type="paragraph" w:styleId="-EnteteExpditeurGEDA">
    <w:name w:val="- Entete:Expéditeur                  GEDA"/>
    <w:basedOn w:val="Normal"/>
    <w:qFormat/>
    <w:pPr>
      <w:spacing w:before="80" w:after="0"/>
      <w:jc w:val="center"/>
    </w:pPr>
    <w:rPr>
      <w:i/>
    </w:rPr>
  </w:style>
  <w:style w:type="paragraph" w:styleId="-PPAdresseGEDA">
    <w:name w:val="- PP:Adresse                           GEDA"/>
    <w:qFormat/>
    <w:pPr>
      <w:widowControl/>
      <w:pBdr>
        <w:top w:val="single" w:sz="6" w:space="1" w:color="000000"/>
      </w:pBdr>
      <w:overflowPunct w:val="false"/>
      <w:autoSpaceDE w:val="false"/>
      <w:bidi w:val="0"/>
      <w:jc w:val="center"/>
      <w:textAlignment w:val="baseline"/>
    </w:pPr>
    <w:rPr>
      <w:rFonts w:ascii="Times New Roman" w:hAnsi="Times New Roman" w:eastAsia="Times New Roman" w:cs="Times New Roman"/>
      <w:color w:val="auto"/>
      <w:sz w:val="18"/>
      <w:szCs w:val="20"/>
      <w:lang w:val="fr-FR" w:bidi="ar-SA" w:eastAsia="zh-CN"/>
    </w:rPr>
  </w:style>
  <w:style w:type="paragraph" w:styleId="-EnteteInstructeurGEDA">
    <w:name w:val="- Entete:Instructeur                  GEDA"/>
    <w:basedOn w:val="Normal"/>
    <w:qFormat/>
    <w:pPr>
      <w:overflowPunct w:val="false"/>
      <w:autoSpaceDE w:val="false"/>
      <w:spacing w:before="80" w:after="80"/>
      <w:jc w:val="center"/>
      <w:textAlignment w:val="baseline"/>
    </w:pPr>
    <w:rPr>
      <w:caps/>
      <w:sz w:val="18"/>
      <w:szCs w:val="20"/>
    </w:rPr>
  </w:style>
  <w:style w:type="paragraph" w:styleId="TOC1">
    <w:name w:val="TOC 1"/>
    <w:basedOn w:val="Normal"/>
    <w:next w:val="Normal"/>
    <w:pPr/>
    <w:rPr>
      <w:lang w:val="en-US"/>
    </w:rPr>
  </w:style>
  <w:style w:type="paragraph" w:styleId="TOC2">
    <w:name w:val="TOC 2"/>
    <w:basedOn w:val="Normal"/>
    <w:next w:val="Normal"/>
    <w:pPr>
      <w:ind w:hanging="0" w:start="240" w:end="0"/>
    </w:pPr>
    <w:rPr/>
  </w:style>
  <w:style w:type="paragraph" w:styleId="TOC3">
    <w:name w:val="TOC 3"/>
    <w:basedOn w:val="Normal"/>
    <w:next w:val="Normal"/>
    <w:pPr>
      <w:ind w:hanging="0" w:start="480" w:end="0"/>
    </w:pPr>
    <w:rPr/>
  </w:style>
  <w:style w:type="paragraph" w:styleId="TOC4">
    <w:name w:val="TOC 4"/>
    <w:basedOn w:val="Normal"/>
    <w:next w:val="Normal"/>
    <w:pPr>
      <w:ind w:hanging="0" w:start="720" w:end="0"/>
    </w:pPr>
    <w:rPr/>
  </w:style>
  <w:style w:type="paragraph" w:styleId="TOC5">
    <w:name w:val="TOC 5"/>
    <w:basedOn w:val="Normal"/>
    <w:next w:val="Normal"/>
    <w:pPr>
      <w:ind w:hanging="0" w:start="960" w:end="0"/>
    </w:pPr>
    <w:rPr/>
  </w:style>
  <w:style w:type="paragraph" w:styleId="TOC6">
    <w:name w:val="TOC 6"/>
    <w:basedOn w:val="Normal"/>
    <w:next w:val="Normal"/>
    <w:pPr>
      <w:ind w:hanging="0" w:start="1200" w:end="0"/>
    </w:pPr>
    <w:rPr/>
  </w:style>
  <w:style w:type="paragraph" w:styleId="TOC7">
    <w:name w:val="TOC 7"/>
    <w:basedOn w:val="Normal"/>
    <w:next w:val="Normal"/>
    <w:pPr>
      <w:ind w:hanging="0" w:start="1440" w:end="0"/>
    </w:pPr>
    <w:rPr/>
  </w:style>
  <w:style w:type="paragraph" w:styleId="TOC8">
    <w:name w:val="TOC 8"/>
    <w:basedOn w:val="Normal"/>
    <w:next w:val="Normal"/>
    <w:pPr>
      <w:ind w:hanging="0" w:start="1680" w:end="0"/>
    </w:pPr>
    <w:rPr/>
  </w:style>
  <w:style w:type="paragraph" w:styleId="TOC9">
    <w:name w:val="TOC 9"/>
    <w:basedOn w:val="Normal"/>
    <w:next w:val="Normal"/>
    <w:pPr>
      <w:ind w:hanging="0" w:start="1920" w:end="0"/>
    </w:pPr>
    <w:rPr/>
  </w:style>
  <w:style w:type="paragraph" w:styleId="-EntetePresidenceGEDA">
    <w:name w:val="- Entete:Presidence                   GEDA"/>
    <w:basedOn w:val="Normal"/>
    <w:qFormat/>
    <w:pPr>
      <w:overflowPunct w:val="false"/>
      <w:autoSpaceDE w:val="false"/>
      <w:jc w:val="center"/>
      <w:textAlignment w:val="baseline"/>
    </w:pPr>
    <w:rPr>
      <w:b/>
      <w:caps/>
      <w:szCs w:val="20"/>
    </w:rPr>
  </w:style>
  <w:style w:type="paragraph" w:styleId="-LettreAffairesuivieGEDA">
    <w:name w:val="- Lettre:Affaire suivie                GEDA"/>
    <w:qFormat/>
    <w:pPr>
      <w:widowControl/>
      <w:numPr>
        <w:ilvl w:val="0"/>
        <w:numId w:val="2"/>
      </w:numPr>
      <w:tabs>
        <w:tab w:val="clear" w:pos="709"/>
        <w:tab w:val="left" w:pos="2160" w:leader="none"/>
      </w:tabs>
      <w:bidi w:val="0"/>
      <w:spacing w:before="240" w:after="0"/>
      <w:ind w:firstLine="180" w:start="180" w:end="5652"/>
      <w:jc w:val="center"/>
    </w:pPr>
    <w:rPr>
      <w:rFonts w:ascii="Times New Roman" w:hAnsi="Times New Roman" w:eastAsia="Times New Roman" w:cs="Times New Roman"/>
      <w:i/>
      <w:iCs/>
      <w:color w:val="auto"/>
      <w:sz w:val="18"/>
      <w:szCs w:val="20"/>
      <w:lang w:val="fr-FR" w:eastAsia="en-US" w:bidi="ar-SA"/>
    </w:rPr>
  </w:style>
  <w:style w:type="paragraph" w:styleId="-EnteteRapporteurGEDA">
    <w:name w:val="- Entete:Rapporteur                GEDA"/>
    <w:qFormat/>
    <w:pPr>
      <w:widowControl/>
      <w:overflowPunct w:val="false"/>
      <w:autoSpaceDE w:val="false"/>
      <w:bidi w:val="0"/>
      <w:spacing w:before="60" w:after="240"/>
      <w:jc w:val="center"/>
      <w:textAlignment w:val="baseline"/>
    </w:pPr>
    <w:rPr>
      <w:rFonts w:ascii="Times New Roman" w:hAnsi="Times New Roman" w:eastAsia="Times New Roman" w:cs="Times New Roman"/>
      <w:b/>
      <w:caps/>
      <w:color w:val="auto"/>
      <w:sz w:val="18"/>
      <w:szCs w:val="20"/>
      <w:lang w:val="fr-FR" w:bidi="ar-SA" w:eastAsia="zh-CN"/>
    </w:rPr>
  </w:style>
  <w:style w:type="paragraph" w:styleId="-SignataireFonctionGEDA">
    <w:name w:val="- Signataire:Fonction                GEDA"/>
    <w:qFormat/>
    <w:pPr>
      <w:keepNext w:val="true"/>
      <w:widowControl/>
      <w:overflowPunct w:val="false"/>
      <w:autoSpaceDE w:val="false"/>
      <w:bidi w:val="0"/>
      <w:spacing w:before="240" w:after="0"/>
      <w:jc w:val="center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SignataireLieuEtDateGEDA">
    <w:name w:val="- Signataire:LieuEtDate             GEDA"/>
    <w:next w:val="-SignataireFonctionGEDA"/>
    <w:qFormat/>
    <w:pPr>
      <w:keepNext w:val="true"/>
      <w:keepLines/>
      <w:widowControl/>
      <w:bidi w:val="0"/>
      <w:spacing w:before="180" w:after="180"/>
      <w:jc w:val="center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BdeActionGEDA">
    <w:name w:val="- Bde:Action                  GEDA"/>
    <w:qFormat/>
    <w:pPr>
      <w:widowControl/>
      <w:overflowPunct w:val="false"/>
      <w:autoSpaceDE w:val="false"/>
      <w:bidi w:val="0"/>
      <w:spacing w:before="120" w:after="120"/>
      <w:jc w:val="center"/>
      <w:textAlignment w:val="baseline"/>
    </w:pPr>
    <w:rPr>
      <w:rFonts w:ascii="Times New Roman" w:hAnsi="Times New Roman" w:eastAsia="Times New Roman" w:cs="Times New Roman"/>
      <w:i/>
      <w:caps/>
      <w:color w:val="auto"/>
      <w:sz w:val="20"/>
      <w:szCs w:val="20"/>
      <w:lang w:val="fr-FR" w:eastAsia="en-US" w:bidi="ar-SA"/>
    </w:rPr>
  </w:style>
  <w:style w:type="paragraph" w:styleId="-BdeEnteteGEDA">
    <w:name w:val="- Bde:Entete                 GEDA"/>
    <w:qFormat/>
    <w:pPr>
      <w:widowControl/>
      <w:overflowPunct w:val="false"/>
      <w:autoSpaceDE w:val="false"/>
      <w:bidi w:val="0"/>
      <w:spacing w:before="120" w:after="120"/>
      <w:jc w:val="center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fr-FR" w:eastAsia="en-US" w:bidi="ar-SA"/>
    </w:rPr>
  </w:style>
  <w:style w:type="paragraph" w:styleId="-BdeEnteteARGEDA">
    <w:name w:val="- Bde:Entete AR                 GEDA"/>
    <w:qFormat/>
    <w:pPr>
      <w:keepNext w:val="true"/>
      <w:widowControl/>
      <w:overflowPunct w:val="false"/>
      <w:autoSpaceDE w:val="false"/>
      <w:bidi w:val="0"/>
      <w:ind w:firstLine="11" w:start="0" w:end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0"/>
      <w:szCs w:val="20"/>
      <w:lang w:val="fr-FR" w:eastAsia="en-US" w:bidi="ar-SA"/>
    </w:rPr>
  </w:style>
  <w:style w:type="paragraph" w:styleId="-BdeL1C1ARGEDA">
    <w:name w:val="- Bde:L1C1 AR              GEDA"/>
    <w:qFormat/>
    <w:pPr>
      <w:keepNext w:val="true"/>
      <w:widowControl/>
      <w:tabs>
        <w:tab w:val="clear" w:pos="709"/>
        <w:tab w:val="right" w:pos="3119" w:leader="dot"/>
        <w:tab w:val="right" w:pos="4536" w:leader="dot"/>
        <w:tab w:val="right" w:pos="4962" w:leader="dot"/>
      </w:tabs>
      <w:overflowPunct w:val="false"/>
      <w:autoSpaceDE w:val="false"/>
      <w:bidi w:val="0"/>
      <w:spacing w:before="600" w:after="240"/>
      <w:ind w:firstLine="11" w:start="0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fr-FR" w:eastAsia="en-US" w:bidi="ar-SA"/>
    </w:rPr>
  </w:style>
  <w:style w:type="paragraph" w:styleId="-BdeL1C2ARGEDA">
    <w:name w:val="- Bde:L1C2 AR              GEDA"/>
    <w:basedOn w:val="Normal"/>
    <w:qFormat/>
    <w:pPr>
      <w:keepNext w:val="true"/>
      <w:overflowPunct w:val="false"/>
      <w:autoSpaceDE w:val="false"/>
      <w:spacing w:before="600" w:after="240"/>
      <w:ind w:firstLine="11" w:start="0" w:end="0"/>
      <w:jc w:val="center"/>
      <w:textAlignment w:val="baseline"/>
    </w:pPr>
    <w:rPr>
      <w:i/>
      <w:sz w:val="20"/>
      <w:szCs w:val="20"/>
    </w:rPr>
  </w:style>
  <w:style w:type="paragraph" w:styleId="-BdeTitreARGEDA">
    <w:name w:val="- Bde:Titre AR               GEDA"/>
    <w:qFormat/>
    <w:pPr>
      <w:widowControl/>
      <w:pBdr>
        <w:top w:val="double" w:sz="6" w:space="10" w:color="000000"/>
      </w:pBdr>
      <w:overflowPunct w:val="false"/>
      <w:autoSpaceDE w:val="false"/>
      <w:bidi w:val="0"/>
      <w:spacing w:before="720" w:after="240"/>
      <w:ind w:hanging="346" w:start="346" w:end="0"/>
      <w:jc w:val="center"/>
      <w:textAlignment w:val="baseline"/>
    </w:pPr>
    <w:rPr>
      <w:rFonts w:ascii="Times New Roman" w:hAnsi="Times New Roman" w:eastAsia="Times New Roman" w:cs="Times New Roman"/>
      <w:b/>
      <w:color w:val="auto"/>
      <w:spacing w:val="200"/>
      <w:sz w:val="24"/>
      <w:szCs w:val="20"/>
      <w:lang w:val="fr-FR" w:eastAsia="en-US" w:bidi="ar-SA"/>
    </w:rPr>
  </w:style>
  <w:style w:type="paragraph" w:styleId="-ActeDestinatairesGEDA">
    <w:name w:val="- Acte:Destinataires       GEDA"/>
    <w:qFormat/>
    <w:pPr>
      <w:widowControl/>
      <w:tabs>
        <w:tab w:val="clear" w:pos="709"/>
        <w:tab w:val="left" w:pos="85" w:leader="none"/>
        <w:tab w:val="right" w:pos="1701" w:leader="none"/>
      </w:tabs>
      <w:overflowPunct w:val="false"/>
      <w:autoSpaceDE w:val="false"/>
      <w:bidi w:val="0"/>
      <w:jc w:val="both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fr-FR" w:bidi="ar-SA" w:eastAsia="zh-CN"/>
    </w:rPr>
  </w:style>
  <w:style w:type="paragraph" w:styleId="-LettrebDestinataireGEDA">
    <w:name w:val="- Lettre:b_Destinataire (à)       GEDA"/>
    <w:next w:val="-LettrebDestinatairetitreGEDA"/>
    <w:qFormat/>
    <w:pPr>
      <w:widowControl/>
      <w:bidi w:val="0"/>
      <w:jc w:val="both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LettrebDestinatairetitreGEDA">
    <w:name w:val="- Lettre:b_Destinataire titre     GEDA"/>
    <w:qFormat/>
    <w:pPr>
      <w:widowControl/>
      <w:tabs>
        <w:tab w:val="clear" w:pos="709"/>
        <w:tab w:val="center" w:pos="2835" w:leader="none"/>
      </w:tabs>
      <w:bidi w:val="0"/>
      <w:jc w:val="both"/>
    </w:pPr>
    <w:rPr>
      <w:rFonts w:ascii="Times New Roman" w:hAnsi="Times New Roman" w:eastAsia="Times New Roman" w:cs="Times New Roman"/>
      <w:b/>
      <w:color w:val="auto"/>
      <w:sz w:val="24"/>
      <w:szCs w:val="20"/>
      <w:lang w:val="fr-FR" w:bidi="ar-SA" w:eastAsia="zh-CN"/>
    </w:rPr>
  </w:style>
  <w:style w:type="paragraph" w:styleId="-LettrebDestinatairefoncGEDA">
    <w:name w:val="- Lettre:b_Destinataire_fonc°  GEDA"/>
    <w:basedOn w:val="-LettrebDestinatairetitreGEDA"/>
    <w:next w:val="Normal"/>
    <w:qFormat/>
    <w:pPr/>
    <w:rPr>
      <w:b w:val="false"/>
    </w:rPr>
  </w:style>
  <w:style w:type="paragraph" w:styleId="-LettrebDestinataireadGEDA">
    <w:name w:val="- Lettre:b_Destinataire (ad) GEDA"/>
    <w:basedOn w:val="-LettrebDestinatairefoncGEDA"/>
    <w:qFormat/>
    <w:pPr/>
    <w:rPr/>
  </w:style>
  <w:style w:type="paragraph" w:styleId="-LettrehDestinataireGEDA">
    <w:name w:val="- Lettre:h_Destinataire    GEDA"/>
    <w:next w:val="-LettrehDestinataireadGEDA"/>
    <w:qFormat/>
    <w:pPr>
      <w:widowControl/>
      <w:overflowPunct w:val="false"/>
      <w:autoSpaceDE w:val="false"/>
      <w:bidi w:val="0"/>
      <w:spacing w:before="360" w:after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eastAsia="en-US" w:bidi="ar-SA"/>
    </w:rPr>
  </w:style>
  <w:style w:type="paragraph" w:styleId="-LettrehDestinataireGEDA1">
    <w:name w:val="- Lettre:h_Destinataire (à)  GEDA"/>
    <w:next w:val="-LettrehDestinataireGEDA"/>
    <w:qFormat/>
    <w:pPr>
      <w:widowControl/>
      <w:overflowPunct w:val="false"/>
      <w:autoSpaceDE w:val="false"/>
      <w:bidi w:val="0"/>
      <w:spacing w:before="360" w:after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eastAsia="en-US" w:bidi="ar-SA"/>
    </w:rPr>
  </w:style>
  <w:style w:type="paragraph" w:styleId="-LettrehDestinataireadGEDA">
    <w:name w:val="- Lettre:h_Destinataire (ad)GEDA"/>
    <w:basedOn w:val="-LettrehDestinataireGEDA"/>
    <w:qFormat/>
    <w:pPr>
      <w:spacing w:before="0" w:after="0"/>
    </w:pPr>
    <w:rPr/>
  </w:style>
  <w:style w:type="paragraph" w:styleId="-Lettreh-DestinatairescGEDA">
    <w:name w:val="- Lettre:h-Destinataire (s/c)   GEDA"/>
    <w:basedOn w:val="-LettrehDestinataireGEDA"/>
    <w:next w:val="-LettrehDestinataireadGEDA"/>
    <w:qFormat/>
    <w:pPr>
      <w:spacing w:before="120" w:after="120"/>
    </w:pPr>
    <w:rPr>
      <w:b w:val="false"/>
    </w:rPr>
  </w:style>
  <w:style w:type="paragraph" w:styleId="Textedebulles">
    <w:name w:val="Texte de bulles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image" Target="media/image2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mailto:courrier@education.pf" TargetMode="External"/><Relationship Id="rId2" Type="http://schemas.openxmlformats.org/officeDocument/2006/relationships/hyperlink" Target="http://www.education.pf/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2 bis - Fiche de renseignements - candidature surveillant de baignade</dc:title>
  <dc:creator>DGEE</dc:creator>
  <cp:lastModifiedBy>DGEE</cp:lastModifiedBy>
  <dc:language>fr-FR</dc:language>
  <dcterms:modified xsi:type="dcterms:W3CDTF">2026-10-20T21:00:00Z</dcterms:modified>
</cp:coreProperties>
</file>